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C2F0" w14:textId="2C5F3765" w:rsidR="008C59D6" w:rsidRPr="000B6472" w:rsidRDefault="008C59D6" w:rsidP="00DA4E21">
      <w:pPr>
        <w:wordWrap w:val="0"/>
        <w:jc w:val="right"/>
        <w:rPr>
          <w:rFonts w:asciiTheme="minorEastAsia" w:eastAsiaTheme="minorEastAsia" w:hAnsiTheme="minorEastAsia"/>
          <w:color w:val="000000"/>
        </w:rPr>
      </w:pPr>
      <w:r w:rsidRPr="000B6472">
        <w:rPr>
          <w:rFonts w:asciiTheme="minorEastAsia" w:eastAsiaTheme="minorEastAsia" w:hAnsiTheme="minorEastAsia" w:hint="eastAsia"/>
          <w:color w:val="000000"/>
        </w:rPr>
        <w:t>日物教近畿第</w:t>
      </w:r>
      <w:r w:rsidR="00B5073C" w:rsidRPr="005D36AD">
        <w:rPr>
          <w:rFonts w:asciiTheme="minorEastAsia" w:eastAsiaTheme="minorEastAsia" w:hAnsiTheme="minorEastAsia" w:hint="eastAsia"/>
          <w:color w:val="000000"/>
        </w:rPr>
        <w:t>24301</w:t>
      </w:r>
      <w:r w:rsidRPr="000B6472">
        <w:rPr>
          <w:rFonts w:asciiTheme="minorEastAsia" w:eastAsiaTheme="minorEastAsia" w:hAnsiTheme="minorEastAsia" w:hint="eastAsia"/>
          <w:color w:val="000000"/>
        </w:rPr>
        <w:t>号</w:t>
      </w:r>
    </w:p>
    <w:p w14:paraId="39DF4615" w14:textId="2D617D4B" w:rsidR="008C59D6" w:rsidRPr="000B6472" w:rsidRDefault="008C59D6" w:rsidP="008C59D6">
      <w:pPr>
        <w:wordWrap w:val="0"/>
        <w:jc w:val="right"/>
        <w:rPr>
          <w:rFonts w:asciiTheme="minorEastAsia" w:eastAsiaTheme="minorEastAsia" w:hAnsiTheme="minorEastAsia"/>
        </w:rPr>
      </w:pPr>
      <w:r w:rsidRPr="000B6472">
        <w:rPr>
          <w:rFonts w:asciiTheme="minorEastAsia" w:eastAsiaTheme="minorEastAsia" w:hAnsiTheme="minorEastAsia" w:hint="eastAsia"/>
        </w:rPr>
        <w:t>20</w:t>
      </w:r>
      <w:r w:rsidR="00DD30E6" w:rsidRPr="000B6472">
        <w:rPr>
          <w:rFonts w:asciiTheme="minorEastAsia" w:eastAsiaTheme="minorEastAsia" w:hAnsiTheme="minorEastAsia" w:hint="eastAsia"/>
        </w:rPr>
        <w:t>2</w:t>
      </w:r>
      <w:r w:rsidR="00686177" w:rsidRPr="000B6472">
        <w:rPr>
          <w:rFonts w:asciiTheme="minorEastAsia" w:eastAsiaTheme="minorEastAsia" w:hAnsiTheme="minorEastAsia" w:hint="eastAsia"/>
        </w:rPr>
        <w:t>4</w:t>
      </w:r>
      <w:r w:rsidRPr="000B6472">
        <w:rPr>
          <w:rFonts w:asciiTheme="minorEastAsia" w:eastAsiaTheme="minorEastAsia" w:hAnsiTheme="minorEastAsia" w:hint="eastAsia"/>
        </w:rPr>
        <w:t>年</w:t>
      </w:r>
      <w:r w:rsidR="000E2FE5">
        <w:rPr>
          <w:rFonts w:asciiTheme="minorEastAsia" w:eastAsiaTheme="minorEastAsia" w:hAnsiTheme="minorEastAsia" w:hint="eastAsia"/>
        </w:rPr>
        <w:t>10</w:t>
      </w:r>
      <w:r w:rsidRPr="000B6472">
        <w:rPr>
          <w:rFonts w:asciiTheme="minorEastAsia" w:eastAsiaTheme="minorEastAsia" w:hAnsiTheme="minorEastAsia" w:hint="eastAsia"/>
        </w:rPr>
        <w:t>月</w:t>
      </w:r>
      <w:r w:rsidR="00DB1981">
        <w:rPr>
          <w:rFonts w:asciiTheme="minorEastAsia" w:eastAsiaTheme="minorEastAsia" w:hAnsiTheme="minorEastAsia" w:hint="eastAsia"/>
        </w:rPr>
        <w:t>15</w:t>
      </w:r>
      <w:r w:rsidRPr="000B6472">
        <w:rPr>
          <w:rFonts w:asciiTheme="minorEastAsia" w:eastAsiaTheme="minorEastAsia" w:hAnsiTheme="minorEastAsia" w:hint="eastAsia"/>
        </w:rPr>
        <w:t>日</w:t>
      </w:r>
    </w:p>
    <w:p w14:paraId="459065C0" w14:textId="77777777" w:rsidR="008C59D6" w:rsidRPr="0056581B" w:rsidRDefault="008C59D6" w:rsidP="008C59D6">
      <w:pPr>
        <w:ind w:right="840" w:firstLineChars="100" w:firstLine="193"/>
      </w:pPr>
      <w:r>
        <w:rPr>
          <w:rFonts w:hint="eastAsia"/>
        </w:rPr>
        <w:t>理科担当者</w:t>
      </w:r>
      <w:r w:rsidRPr="0056581B">
        <w:rPr>
          <w:rFonts w:hint="eastAsia"/>
        </w:rPr>
        <w:t xml:space="preserve">　様</w:t>
      </w:r>
    </w:p>
    <w:p w14:paraId="4F9C5396" w14:textId="09E3D629" w:rsidR="008C59D6" w:rsidRPr="0056581B" w:rsidRDefault="008C59D6" w:rsidP="00DB1981">
      <w:pPr>
        <w:ind w:leftChars="2937" w:left="5661" w:right="-1"/>
      </w:pPr>
      <w:r w:rsidRPr="0056581B">
        <w:rPr>
          <w:rFonts w:hint="eastAsia"/>
        </w:rPr>
        <w:t>日本物理教育学会近畿支部</w:t>
      </w:r>
    </w:p>
    <w:p w14:paraId="3B3F7D5B" w14:textId="5B25726C" w:rsidR="008C59D6" w:rsidRDefault="008C59D6" w:rsidP="00DB1981">
      <w:pPr>
        <w:ind w:leftChars="3011" w:left="5804" w:right="-1"/>
      </w:pPr>
      <w:r w:rsidRPr="0056581B">
        <w:rPr>
          <w:rFonts w:hint="eastAsia"/>
        </w:rPr>
        <w:t xml:space="preserve">支部長　</w:t>
      </w:r>
      <w:r w:rsidR="00DB1981">
        <w:rPr>
          <w:rFonts w:hint="eastAsia"/>
        </w:rPr>
        <w:t xml:space="preserve">　　</w:t>
      </w:r>
      <w:r w:rsidR="00DB1981">
        <w:rPr>
          <w:rFonts w:hint="eastAsia"/>
        </w:rPr>
        <w:t xml:space="preserve"> </w:t>
      </w:r>
      <w:r w:rsidR="00DB1981">
        <w:rPr>
          <w:rFonts w:hint="eastAsia"/>
        </w:rPr>
        <w:t>林</w:t>
      </w:r>
      <w:r w:rsidR="00DB1981">
        <w:rPr>
          <w:rFonts w:hint="eastAsia"/>
        </w:rPr>
        <w:t xml:space="preserve"> </w:t>
      </w:r>
      <w:r w:rsidR="00DB1981">
        <w:rPr>
          <w:rFonts w:hint="eastAsia"/>
        </w:rPr>
        <w:t xml:space="preserve">　</w:t>
      </w:r>
      <w:r w:rsidR="0067666B">
        <w:rPr>
          <w:rFonts w:hint="eastAsia"/>
        </w:rPr>
        <w:t>正人</w:t>
      </w:r>
      <w:r w:rsidRPr="00A517C4">
        <w:rPr>
          <w:rFonts w:hint="eastAsia"/>
        </w:rPr>
        <w:t>（</w:t>
      </w:r>
      <w:r w:rsidR="0067666B">
        <w:rPr>
          <w:rFonts w:hint="eastAsia"/>
        </w:rPr>
        <w:t>大阪工業</w:t>
      </w:r>
      <w:r w:rsidR="00E52A6F">
        <w:rPr>
          <w:rFonts w:hint="eastAsia"/>
        </w:rPr>
        <w:t>大学</w:t>
      </w:r>
      <w:r w:rsidRPr="00A517C4">
        <w:rPr>
          <w:rFonts w:hint="eastAsia"/>
        </w:rPr>
        <w:t>）</w:t>
      </w:r>
    </w:p>
    <w:p w14:paraId="0D91F584" w14:textId="46A382F5" w:rsidR="00DB1981" w:rsidRPr="0056581B" w:rsidRDefault="00DB1981" w:rsidP="00DB1981">
      <w:pPr>
        <w:ind w:leftChars="3011" w:left="5804" w:right="-1"/>
      </w:pPr>
      <w:r>
        <w:rPr>
          <w:rFonts w:hint="eastAsia"/>
        </w:rPr>
        <w:t xml:space="preserve">副支部長　　</w:t>
      </w:r>
      <w:r>
        <w:rPr>
          <w:rFonts w:hint="eastAsia"/>
        </w:rPr>
        <w:t xml:space="preserve"> </w:t>
      </w:r>
      <w:r>
        <w:rPr>
          <w:rFonts w:hint="eastAsia"/>
        </w:rPr>
        <w:t>東</w:t>
      </w:r>
      <w:r>
        <w:rPr>
          <w:rFonts w:hint="eastAsia"/>
        </w:rPr>
        <w:t xml:space="preserve"> </w:t>
      </w:r>
      <w:r>
        <w:rPr>
          <w:rFonts w:hint="eastAsia"/>
        </w:rPr>
        <w:t xml:space="preserve">　文義（大阪府立美原高等学校）</w:t>
      </w:r>
    </w:p>
    <w:p w14:paraId="0DB8DA10" w14:textId="10C5EC8E" w:rsidR="008C59D6" w:rsidRPr="0056581B" w:rsidRDefault="008C59D6" w:rsidP="00DB1981">
      <w:pPr>
        <w:ind w:leftChars="2937" w:left="5661" w:right="-1"/>
      </w:pPr>
      <w:r w:rsidRPr="0056581B">
        <w:rPr>
          <w:rFonts w:hint="eastAsia"/>
        </w:rPr>
        <w:t>高校物理基本実験講習会</w:t>
      </w:r>
    </w:p>
    <w:p w14:paraId="07924EAA" w14:textId="18118D00" w:rsidR="008C59D6" w:rsidRPr="0056581B" w:rsidRDefault="008C59D6" w:rsidP="00DB1981">
      <w:pPr>
        <w:ind w:leftChars="3011" w:left="5804" w:right="-1"/>
      </w:pPr>
      <w:r w:rsidRPr="0056581B">
        <w:rPr>
          <w:rFonts w:hint="eastAsia"/>
        </w:rPr>
        <w:t xml:space="preserve">実行委員長　</w:t>
      </w:r>
      <w:r w:rsidR="00E03766">
        <w:rPr>
          <w:rFonts w:hint="eastAsia"/>
        </w:rPr>
        <w:t>森山　義礼</w:t>
      </w:r>
      <w:r w:rsidRPr="0056581B">
        <w:rPr>
          <w:rFonts w:hint="eastAsia"/>
        </w:rPr>
        <w:t>（</w:t>
      </w:r>
      <w:r w:rsidR="00E03766">
        <w:rPr>
          <w:rFonts w:hint="eastAsia"/>
        </w:rPr>
        <w:t>東大寺学園</w:t>
      </w:r>
      <w:r w:rsidRPr="0056581B">
        <w:rPr>
          <w:rFonts w:hint="eastAsia"/>
        </w:rPr>
        <w:t>高等学校）</w:t>
      </w:r>
    </w:p>
    <w:p w14:paraId="12E081BD" w14:textId="77777777" w:rsidR="008C59D6" w:rsidRPr="0056581B" w:rsidRDefault="008C59D6" w:rsidP="008C59D6">
      <w:pPr>
        <w:ind w:right="-1"/>
      </w:pPr>
    </w:p>
    <w:p w14:paraId="49DDE90E" w14:textId="6AF8C3E0" w:rsidR="008C59D6" w:rsidRDefault="008C59D6" w:rsidP="008C59D6">
      <w:pPr>
        <w:ind w:right="-1"/>
        <w:jc w:val="center"/>
        <w:rPr>
          <w:sz w:val="32"/>
          <w:szCs w:val="32"/>
        </w:rPr>
      </w:pPr>
      <w:r w:rsidRPr="00B20301">
        <w:rPr>
          <w:rFonts w:hint="eastAsia"/>
          <w:sz w:val="32"/>
          <w:szCs w:val="32"/>
        </w:rPr>
        <w:t>高校物理基本実験講習会</w:t>
      </w:r>
      <w:r>
        <w:rPr>
          <w:rFonts w:hint="eastAsia"/>
          <w:sz w:val="32"/>
          <w:szCs w:val="32"/>
        </w:rPr>
        <w:t>（</w:t>
      </w:r>
      <w:r w:rsidR="00E03766">
        <w:rPr>
          <w:rFonts w:hint="eastAsia"/>
          <w:sz w:val="32"/>
          <w:szCs w:val="32"/>
        </w:rPr>
        <w:t>奈良</w:t>
      </w:r>
      <w:r>
        <w:rPr>
          <w:rFonts w:hint="eastAsia"/>
          <w:sz w:val="32"/>
          <w:szCs w:val="32"/>
        </w:rPr>
        <w:t>会場）</w:t>
      </w:r>
      <w:r w:rsidRPr="00B20301">
        <w:rPr>
          <w:rFonts w:hint="eastAsia"/>
          <w:sz w:val="32"/>
          <w:szCs w:val="32"/>
        </w:rPr>
        <w:t>のご案内</w:t>
      </w:r>
    </w:p>
    <w:p w14:paraId="61429D2B" w14:textId="77777777" w:rsidR="008C59D6" w:rsidRPr="00051A38" w:rsidRDefault="008C59D6" w:rsidP="008C59D6">
      <w:pPr>
        <w:ind w:right="-1"/>
      </w:pPr>
    </w:p>
    <w:p w14:paraId="78C48429" w14:textId="099B12E8" w:rsidR="00D96B0C" w:rsidRDefault="00D96B0C" w:rsidP="00D96B0C">
      <w:pPr>
        <w:ind w:right="-1"/>
      </w:pPr>
      <w:r>
        <w:rPr>
          <w:rFonts w:hint="eastAsia"/>
        </w:rPr>
        <w:t xml:space="preserve">　高校の物理教育において，様々な実験を授業に効果的に導入することは，生徒の理解を助ける上で大きな役割を果たします。教科書等に記載されているいわば定番の実験は，用いられる装置が各校にあるにもかかわらず，準備室の棚に眠っていることも多いと聞きます。本実験講習会では，実験の実施経験が少ない方，高校時代にあまり実験をされなかった方，高校現場でベテラン教師がいなくて実験のノウハウを学ぶ機会がない方や将来教員を目指す学生の方に，高校物理の授業に役立つ基本実験の考え方，実験器具や装置の扱い方を学んでもらい，実験を取り入れた物理の指導法を普及させることを目的としています。本講習では受講者</w:t>
      </w:r>
      <w:r w:rsidR="0067666B">
        <w:rPr>
          <w:rFonts w:hint="eastAsia"/>
        </w:rPr>
        <w:t>〔</w:t>
      </w:r>
      <w:r w:rsidR="009A092A" w:rsidRPr="00503B3D">
        <w:rPr>
          <w:rFonts w:ascii="ＭＳ 明朝" w:hAnsi="ＭＳ 明朝" w:hint="eastAsia"/>
          <w:szCs w:val="21"/>
        </w:rPr>
        <w:t>現職物理（理科）教員</w:t>
      </w:r>
      <w:r w:rsidR="009A092A">
        <w:rPr>
          <w:rFonts w:ascii="ＭＳ 明朝" w:hAnsi="ＭＳ 明朝" w:hint="eastAsia"/>
          <w:szCs w:val="21"/>
        </w:rPr>
        <w:t>，</w:t>
      </w:r>
      <w:r w:rsidR="009A092A" w:rsidRPr="00503B3D">
        <w:rPr>
          <w:rFonts w:ascii="ＭＳ 明朝" w:hAnsi="ＭＳ 明朝" w:hint="eastAsia"/>
          <w:szCs w:val="21"/>
        </w:rPr>
        <w:t>物理（理科）教員を目指す学生</w:t>
      </w:r>
      <w:r w:rsidR="0067666B">
        <w:rPr>
          <w:rFonts w:ascii="ＭＳ 明朝" w:hAnsi="ＭＳ 明朝" w:hint="eastAsia"/>
          <w:szCs w:val="21"/>
        </w:rPr>
        <w:t>〕</w:t>
      </w:r>
      <w:r>
        <w:rPr>
          <w:rFonts w:hint="eastAsia"/>
        </w:rPr>
        <w:t>少人数のグループに分割します。授業の中での実験の目的や位置づけ，準備方法や進め方などを学び，実験のコツや生徒の反応への対応など，気軽な意見交換もしていただければと思います。</w:t>
      </w:r>
    </w:p>
    <w:p w14:paraId="3273944E" w14:textId="77777777" w:rsidR="00DD30E6" w:rsidRPr="00D96B0C" w:rsidRDefault="00DD30E6" w:rsidP="00DD30E6">
      <w:pPr>
        <w:ind w:right="-1"/>
        <w:rPr>
          <w:rFonts w:ascii="ＭＳ 明朝" w:hAnsi="ＭＳ 明朝"/>
          <w:szCs w:val="21"/>
        </w:rPr>
      </w:pPr>
    </w:p>
    <w:p w14:paraId="170D43B0" w14:textId="0C437228" w:rsidR="00DD30E6" w:rsidRPr="00503B3D" w:rsidRDefault="00DD30E6" w:rsidP="00DD30E6">
      <w:pPr>
        <w:ind w:right="-1"/>
        <w:rPr>
          <w:rFonts w:ascii="ＭＳ 明朝" w:hAnsi="ＭＳ 明朝"/>
          <w:szCs w:val="21"/>
        </w:rPr>
      </w:pPr>
      <w:r w:rsidRPr="00503B3D">
        <w:rPr>
          <w:rFonts w:ascii="ＭＳ 明朝" w:hAnsi="ＭＳ 明朝" w:hint="eastAsia"/>
          <w:szCs w:val="21"/>
        </w:rPr>
        <w:t>期　日</w:t>
      </w:r>
      <w:r>
        <w:rPr>
          <w:rFonts w:ascii="ＭＳ 明朝" w:hAnsi="ＭＳ 明朝" w:hint="eastAsia"/>
          <w:szCs w:val="21"/>
        </w:rPr>
        <w:t xml:space="preserve">　</w:t>
      </w:r>
      <w:r w:rsidRPr="00503B3D">
        <w:rPr>
          <w:rFonts w:ascii="ＭＳ 明朝" w:hAnsi="ＭＳ 明朝" w:hint="eastAsia"/>
          <w:szCs w:val="21"/>
        </w:rPr>
        <w:t xml:space="preserve">　</w:t>
      </w:r>
      <w:r w:rsidR="00100457">
        <w:rPr>
          <w:rFonts w:ascii="ＭＳ 明朝" w:hAnsi="ＭＳ 明朝" w:hint="eastAsia"/>
          <w:szCs w:val="21"/>
        </w:rPr>
        <w:t>2024</w:t>
      </w:r>
      <w:r w:rsidRPr="00503B3D">
        <w:rPr>
          <w:rFonts w:ascii="ＭＳ 明朝" w:hAnsi="ＭＳ 明朝" w:hint="eastAsia"/>
          <w:szCs w:val="21"/>
        </w:rPr>
        <w:t>年12月</w:t>
      </w:r>
      <w:r w:rsidR="00C868E1">
        <w:rPr>
          <w:rFonts w:ascii="ＭＳ 明朝" w:hAnsi="ＭＳ 明朝" w:hint="eastAsia"/>
          <w:szCs w:val="21"/>
        </w:rPr>
        <w:t>22</w:t>
      </w:r>
      <w:r w:rsidRPr="00503B3D">
        <w:rPr>
          <w:rFonts w:ascii="ＭＳ 明朝" w:hAnsi="ＭＳ 明朝" w:hint="eastAsia"/>
          <w:szCs w:val="21"/>
        </w:rPr>
        <w:t>日（</w:t>
      </w:r>
      <w:r w:rsidR="00C868E1">
        <w:rPr>
          <w:rFonts w:ascii="ＭＳ 明朝" w:hAnsi="ＭＳ 明朝" w:hint="eastAsia"/>
          <w:szCs w:val="21"/>
        </w:rPr>
        <w:t>日</w:t>
      </w:r>
      <w:r w:rsidRPr="00503B3D">
        <w:rPr>
          <w:rFonts w:ascii="ＭＳ 明朝" w:hAnsi="ＭＳ 明朝" w:hint="eastAsia"/>
          <w:szCs w:val="21"/>
        </w:rPr>
        <w:t>）</w:t>
      </w:r>
      <w:r w:rsidR="00E03766" w:rsidRPr="00E045BD">
        <w:rPr>
          <w:rFonts w:ascii="ＭＳ 明朝" w:hAnsi="ＭＳ 明朝" w:hint="eastAsia"/>
          <w:szCs w:val="21"/>
        </w:rPr>
        <w:t>10</w:t>
      </w:r>
      <w:r w:rsidRPr="00E045BD">
        <w:rPr>
          <w:rFonts w:ascii="ＭＳ 明朝" w:hAnsi="ＭＳ 明朝" w:hint="eastAsia"/>
          <w:szCs w:val="21"/>
        </w:rPr>
        <w:t>時</w:t>
      </w:r>
      <w:r w:rsidR="00E03766" w:rsidRPr="00E045BD">
        <w:rPr>
          <w:rFonts w:ascii="ＭＳ 明朝" w:hAnsi="ＭＳ 明朝" w:hint="eastAsia"/>
          <w:szCs w:val="21"/>
        </w:rPr>
        <w:t>00</w:t>
      </w:r>
      <w:r w:rsidRPr="00E045BD">
        <w:rPr>
          <w:rFonts w:ascii="ＭＳ 明朝" w:hAnsi="ＭＳ 明朝" w:hint="eastAsia"/>
          <w:szCs w:val="21"/>
        </w:rPr>
        <w:t>分～1</w:t>
      </w:r>
      <w:r w:rsidR="00E03766" w:rsidRPr="00E045BD">
        <w:rPr>
          <w:rFonts w:ascii="ＭＳ 明朝" w:hAnsi="ＭＳ 明朝" w:hint="eastAsia"/>
          <w:szCs w:val="21"/>
        </w:rPr>
        <w:t>7</w:t>
      </w:r>
      <w:r w:rsidRPr="00E045BD">
        <w:rPr>
          <w:rFonts w:ascii="ＭＳ 明朝" w:hAnsi="ＭＳ 明朝" w:hint="eastAsia"/>
          <w:szCs w:val="21"/>
        </w:rPr>
        <w:t>時</w:t>
      </w:r>
      <w:r w:rsidR="00E03766" w:rsidRPr="00E045BD">
        <w:rPr>
          <w:rFonts w:ascii="ＭＳ 明朝" w:hAnsi="ＭＳ 明朝" w:hint="eastAsia"/>
          <w:szCs w:val="21"/>
        </w:rPr>
        <w:t>00</w:t>
      </w:r>
      <w:r w:rsidRPr="00E045BD">
        <w:rPr>
          <w:rFonts w:ascii="ＭＳ 明朝" w:hAnsi="ＭＳ 明朝" w:hint="eastAsia"/>
          <w:szCs w:val="21"/>
        </w:rPr>
        <w:t>分</w:t>
      </w:r>
    </w:p>
    <w:p w14:paraId="5F4CA9C0" w14:textId="77777777" w:rsidR="00DB1981" w:rsidRDefault="00DB1981" w:rsidP="00DD30E6">
      <w:pPr>
        <w:ind w:right="-1"/>
        <w:rPr>
          <w:rFonts w:ascii="ＭＳ 明朝" w:hAnsi="ＭＳ 明朝"/>
          <w:szCs w:val="21"/>
        </w:rPr>
      </w:pPr>
    </w:p>
    <w:p w14:paraId="72EA781F" w14:textId="00DDFD57" w:rsidR="00DD30E6" w:rsidRDefault="00DD30E6" w:rsidP="00DD30E6">
      <w:pPr>
        <w:ind w:right="-1"/>
        <w:rPr>
          <w:rFonts w:ascii="ＭＳ 明朝" w:hAnsi="ＭＳ 明朝"/>
          <w:szCs w:val="21"/>
        </w:rPr>
      </w:pPr>
      <w:r w:rsidRPr="00503B3D">
        <w:rPr>
          <w:rFonts w:ascii="ＭＳ 明朝" w:hAnsi="ＭＳ 明朝" w:hint="eastAsia"/>
          <w:szCs w:val="21"/>
        </w:rPr>
        <w:t xml:space="preserve">会　場　</w:t>
      </w:r>
      <w:r>
        <w:rPr>
          <w:rFonts w:ascii="ＭＳ 明朝" w:hAnsi="ＭＳ 明朝" w:hint="eastAsia"/>
          <w:szCs w:val="21"/>
        </w:rPr>
        <w:t xml:space="preserve">　</w:t>
      </w:r>
      <w:r w:rsidR="00E03766">
        <w:rPr>
          <w:rFonts w:ascii="ＭＳ 明朝" w:hAnsi="ＭＳ 明朝" w:hint="eastAsia"/>
          <w:szCs w:val="21"/>
        </w:rPr>
        <w:t>帝塚山中学校・</w:t>
      </w:r>
      <w:r w:rsidRPr="00503B3D">
        <w:rPr>
          <w:rFonts w:ascii="ＭＳ 明朝" w:hAnsi="ＭＳ 明朝" w:hint="eastAsia"/>
          <w:szCs w:val="21"/>
        </w:rPr>
        <w:t xml:space="preserve">高等学校　</w:t>
      </w:r>
      <w:r w:rsidR="006D4A1C" w:rsidRPr="006D4A1C">
        <w:rPr>
          <w:rFonts w:ascii="ＭＳ 明朝" w:hAnsi="ＭＳ 明朝" w:hint="eastAsia"/>
          <w:szCs w:val="21"/>
        </w:rPr>
        <w:t>物理実験室</w:t>
      </w:r>
      <w:r w:rsidR="006D4A1C">
        <w:rPr>
          <w:rFonts w:ascii="ＭＳ 明朝" w:hAnsi="ＭＳ 明朝" w:hint="eastAsia"/>
          <w:szCs w:val="21"/>
        </w:rPr>
        <w:t>，</w:t>
      </w:r>
      <w:r w:rsidR="006D4A1C" w:rsidRPr="006D4A1C">
        <w:rPr>
          <w:rFonts w:ascii="ＭＳ 明朝" w:hAnsi="ＭＳ 明朝" w:hint="eastAsia"/>
          <w:szCs w:val="21"/>
        </w:rPr>
        <w:t>物理講義室</w:t>
      </w:r>
      <w:r w:rsidR="006D4A1C">
        <w:rPr>
          <w:rFonts w:ascii="ＭＳ 明朝" w:hAnsi="ＭＳ 明朝" w:hint="eastAsia"/>
          <w:szCs w:val="21"/>
        </w:rPr>
        <w:t>，</w:t>
      </w:r>
      <w:r w:rsidR="006D4A1C" w:rsidRPr="006D4A1C">
        <w:rPr>
          <w:rFonts w:ascii="ＭＳ 明朝" w:hAnsi="ＭＳ 明朝" w:hint="eastAsia"/>
          <w:szCs w:val="21"/>
        </w:rPr>
        <w:t>化学実験室</w:t>
      </w:r>
      <w:r w:rsidR="006D4A1C">
        <w:rPr>
          <w:rFonts w:ascii="ＭＳ 明朝" w:hAnsi="ＭＳ 明朝" w:hint="eastAsia"/>
          <w:szCs w:val="21"/>
        </w:rPr>
        <w:t>，</w:t>
      </w:r>
      <w:r w:rsidR="006D4A1C" w:rsidRPr="006D4A1C">
        <w:rPr>
          <w:rFonts w:ascii="ＭＳ 明朝" w:hAnsi="ＭＳ 明朝" w:hint="eastAsia"/>
          <w:szCs w:val="21"/>
        </w:rPr>
        <w:t>化学講義室</w:t>
      </w:r>
      <w:r w:rsidR="006D4A1C">
        <w:rPr>
          <w:rFonts w:ascii="ＭＳ 明朝" w:hAnsi="ＭＳ 明朝" w:hint="eastAsia"/>
          <w:szCs w:val="21"/>
        </w:rPr>
        <w:t>，</w:t>
      </w:r>
      <w:r w:rsidR="006D4A1C" w:rsidRPr="006D4A1C">
        <w:rPr>
          <w:rFonts w:ascii="ＭＳ 明朝" w:hAnsi="ＭＳ 明朝" w:hint="eastAsia"/>
          <w:szCs w:val="21"/>
        </w:rPr>
        <w:t>第1理科室</w:t>
      </w:r>
    </w:p>
    <w:p w14:paraId="3E1860BB" w14:textId="4FC86402" w:rsidR="00E03766" w:rsidRPr="00E03766" w:rsidRDefault="00E03766" w:rsidP="00DB1981">
      <w:pPr>
        <w:ind w:leftChars="587" w:left="1131" w:rightChars="-1" w:right="-2"/>
        <w:rPr>
          <w:rFonts w:ascii="ＭＳ 明朝" w:hAnsi="ＭＳ 明朝" w:cs="メイリオ"/>
          <w:szCs w:val="21"/>
        </w:rPr>
      </w:pPr>
      <w:r w:rsidRPr="00E03766">
        <w:rPr>
          <w:rFonts w:ascii="ＭＳ 明朝" w:hAnsi="ＭＳ 明朝" w:cs="メイリオ" w:hint="eastAsia"/>
          <w:szCs w:val="21"/>
        </w:rPr>
        <w:t>〒631-0034 奈良市学園南</w:t>
      </w:r>
      <w:r w:rsidR="003116D8">
        <w:rPr>
          <w:rFonts w:ascii="ＭＳ 明朝" w:hAnsi="ＭＳ 明朝" w:cs="メイリオ" w:hint="eastAsia"/>
          <w:szCs w:val="21"/>
        </w:rPr>
        <w:t>3</w:t>
      </w:r>
      <w:r w:rsidRPr="00E03766">
        <w:rPr>
          <w:rFonts w:ascii="ＭＳ 明朝" w:hAnsi="ＭＳ 明朝" w:cs="メイリオ" w:hint="eastAsia"/>
          <w:szCs w:val="21"/>
        </w:rPr>
        <w:t>丁目</w:t>
      </w:r>
      <w:r w:rsidR="003116D8">
        <w:rPr>
          <w:rFonts w:ascii="ＭＳ 明朝" w:hAnsi="ＭＳ 明朝" w:cs="メイリオ" w:hint="eastAsia"/>
          <w:szCs w:val="21"/>
        </w:rPr>
        <w:t>1</w:t>
      </w:r>
      <w:r w:rsidRPr="00E03766">
        <w:rPr>
          <w:rFonts w:ascii="ＭＳ 明朝" w:hAnsi="ＭＳ 明朝" w:cs="メイリオ" w:hint="eastAsia"/>
          <w:szCs w:val="21"/>
        </w:rPr>
        <w:t>番</w:t>
      </w:r>
      <w:r w:rsidR="003116D8">
        <w:rPr>
          <w:rFonts w:ascii="ＭＳ 明朝" w:hAnsi="ＭＳ 明朝" w:cs="メイリオ" w:hint="eastAsia"/>
          <w:szCs w:val="21"/>
        </w:rPr>
        <w:t>3</w:t>
      </w:r>
      <w:r w:rsidRPr="00E03766">
        <w:rPr>
          <w:rFonts w:ascii="ＭＳ 明朝" w:hAnsi="ＭＳ 明朝" w:cs="メイリオ" w:hint="eastAsia"/>
          <w:szCs w:val="21"/>
        </w:rPr>
        <w:t>号</w:t>
      </w:r>
    </w:p>
    <w:p w14:paraId="3D9B2B99" w14:textId="77777777" w:rsidR="00E03766" w:rsidRDefault="00E03766" w:rsidP="00DB1981">
      <w:pPr>
        <w:ind w:leftChars="587" w:left="1131" w:rightChars="-1" w:right="-2"/>
        <w:rPr>
          <w:rFonts w:ascii="ＭＳ 明朝" w:hAnsi="ＭＳ 明朝" w:cs="メイリオ"/>
          <w:szCs w:val="21"/>
        </w:rPr>
      </w:pPr>
      <w:r w:rsidRPr="00E03766">
        <w:rPr>
          <w:rFonts w:ascii="ＭＳ 明朝" w:hAnsi="ＭＳ 明朝" w:cs="メイリオ" w:hint="eastAsia"/>
          <w:szCs w:val="21"/>
        </w:rPr>
        <w:t>近鉄「学園前」駅より徒歩3分</w:t>
      </w:r>
    </w:p>
    <w:p w14:paraId="104D4F0A" w14:textId="77777777" w:rsidR="00DB1981" w:rsidRDefault="00DB1981" w:rsidP="00E03766">
      <w:pPr>
        <w:ind w:right="-1"/>
        <w:rPr>
          <w:rFonts w:ascii="ＭＳ 明朝" w:hAnsi="ＭＳ 明朝"/>
          <w:szCs w:val="21"/>
        </w:rPr>
      </w:pPr>
    </w:p>
    <w:p w14:paraId="68F87537" w14:textId="2073A9FF" w:rsidR="00DD30E6" w:rsidRPr="00503B3D" w:rsidRDefault="00DD30E6" w:rsidP="00E03766">
      <w:pPr>
        <w:ind w:right="-1"/>
        <w:rPr>
          <w:rFonts w:ascii="ＭＳ 明朝" w:hAnsi="ＭＳ 明朝"/>
          <w:szCs w:val="21"/>
        </w:rPr>
      </w:pPr>
      <w:r w:rsidRPr="00503B3D">
        <w:rPr>
          <w:rFonts w:ascii="ＭＳ 明朝" w:hAnsi="ＭＳ 明朝" w:hint="eastAsia"/>
          <w:szCs w:val="21"/>
        </w:rPr>
        <w:t>対　象　　現職物理（理科）教員</w:t>
      </w:r>
      <w:r>
        <w:rPr>
          <w:rFonts w:ascii="ＭＳ 明朝" w:hAnsi="ＭＳ 明朝" w:hint="eastAsia"/>
          <w:szCs w:val="21"/>
        </w:rPr>
        <w:t>，</w:t>
      </w:r>
      <w:r w:rsidRPr="00503B3D">
        <w:rPr>
          <w:rFonts w:ascii="ＭＳ 明朝" w:hAnsi="ＭＳ 明朝" w:hint="eastAsia"/>
          <w:szCs w:val="21"/>
        </w:rPr>
        <w:t>物理（理科）教員を目指す</w:t>
      </w:r>
      <w:r w:rsidR="0067666B">
        <w:rPr>
          <w:rFonts w:ascii="ＭＳ 明朝" w:hAnsi="ＭＳ 明朝" w:hint="eastAsia"/>
          <w:szCs w:val="21"/>
        </w:rPr>
        <w:t>学生</w:t>
      </w:r>
    </w:p>
    <w:p w14:paraId="5A0F8524" w14:textId="77777777" w:rsidR="00DB1981" w:rsidRDefault="00DB1981" w:rsidP="00DD30E6">
      <w:pPr>
        <w:ind w:right="-1"/>
        <w:rPr>
          <w:rFonts w:ascii="ＭＳ 明朝" w:hAnsi="ＭＳ 明朝"/>
          <w:szCs w:val="21"/>
        </w:rPr>
      </w:pPr>
    </w:p>
    <w:p w14:paraId="3D9C7DF0" w14:textId="66FB844E" w:rsidR="00DD30E6" w:rsidRPr="00503B3D" w:rsidRDefault="00DD30E6" w:rsidP="00DD30E6">
      <w:pPr>
        <w:ind w:right="-1"/>
        <w:rPr>
          <w:rFonts w:ascii="ＭＳ 明朝" w:hAnsi="ＭＳ 明朝"/>
          <w:szCs w:val="21"/>
        </w:rPr>
      </w:pPr>
      <w:r w:rsidRPr="00503B3D">
        <w:rPr>
          <w:rFonts w:ascii="ＭＳ 明朝" w:hAnsi="ＭＳ 明朝" w:hint="eastAsia"/>
          <w:szCs w:val="21"/>
        </w:rPr>
        <w:t xml:space="preserve">定　員　　</w:t>
      </w:r>
      <w:bookmarkStart w:id="0" w:name="_Hlk110094589"/>
      <w:r w:rsidR="00695FF9" w:rsidRPr="00E91D96">
        <w:rPr>
          <w:rFonts w:ascii="ＭＳ 明朝" w:hAnsi="ＭＳ 明朝" w:hint="eastAsia"/>
          <w:szCs w:val="21"/>
        </w:rPr>
        <w:t>2</w:t>
      </w:r>
      <w:r w:rsidR="00E91D96" w:rsidRPr="00E91D96">
        <w:rPr>
          <w:rFonts w:ascii="ＭＳ 明朝" w:hAnsi="ＭＳ 明朝" w:hint="eastAsia"/>
          <w:szCs w:val="21"/>
        </w:rPr>
        <w:t>4</w:t>
      </w:r>
      <w:r w:rsidR="00695FF9" w:rsidRPr="00E91D96">
        <w:rPr>
          <w:rFonts w:ascii="ＭＳ 明朝" w:hAnsi="ＭＳ 明朝" w:hint="eastAsia"/>
          <w:szCs w:val="21"/>
        </w:rPr>
        <w:t>名</w:t>
      </w:r>
      <w:bookmarkEnd w:id="0"/>
      <w:r w:rsidRPr="00503B3D">
        <w:rPr>
          <w:rFonts w:ascii="ＭＳ 明朝" w:hAnsi="ＭＳ 明朝" w:hint="eastAsia"/>
          <w:szCs w:val="21"/>
        </w:rPr>
        <w:t>（申込先着順）</w:t>
      </w:r>
    </w:p>
    <w:p w14:paraId="5B40FB74" w14:textId="77777777" w:rsidR="00DB1981" w:rsidRDefault="00DB1981" w:rsidP="00DD30E6">
      <w:pPr>
        <w:ind w:right="-1"/>
        <w:rPr>
          <w:rFonts w:ascii="ＭＳ 明朝" w:hAnsi="ＭＳ 明朝"/>
          <w:szCs w:val="21"/>
        </w:rPr>
      </w:pPr>
    </w:p>
    <w:p w14:paraId="3798263F" w14:textId="4B216588" w:rsidR="00DD30E6" w:rsidRPr="00503B3D" w:rsidRDefault="00DD30E6" w:rsidP="00DD30E6">
      <w:pPr>
        <w:ind w:right="-1"/>
        <w:rPr>
          <w:rFonts w:ascii="ＭＳ 明朝" w:hAnsi="ＭＳ 明朝"/>
          <w:szCs w:val="21"/>
        </w:rPr>
      </w:pPr>
      <w:r w:rsidRPr="00503B3D">
        <w:rPr>
          <w:rFonts w:ascii="ＭＳ 明朝" w:hAnsi="ＭＳ 明朝" w:hint="eastAsia"/>
          <w:szCs w:val="21"/>
        </w:rPr>
        <w:t xml:space="preserve">参加費　　無料（資料代，実験消耗品代も徴収しません）　</w:t>
      </w:r>
    </w:p>
    <w:p w14:paraId="44F020A6" w14:textId="77777777" w:rsidR="00DB1981" w:rsidRDefault="00DB1981" w:rsidP="00732BF1">
      <w:pPr>
        <w:widowControl/>
        <w:spacing w:line="0" w:lineRule="atLeast"/>
        <w:rPr>
          <w:rFonts w:ascii="ＭＳ 明朝" w:hAnsi="ＭＳ 明朝"/>
          <w:w w:val="80"/>
          <w:szCs w:val="21"/>
        </w:rPr>
      </w:pPr>
    </w:p>
    <w:p w14:paraId="14CD143D" w14:textId="7D551AC0" w:rsidR="00DD30E6" w:rsidRPr="005A7746" w:rsidRDefault="00DD30E6" w:rsidP="00732BF1">
      <w:pPr>
        <w:widowControl/>
        <w:spacing w:line="0" w:lineRule="atLeast"/>
        <w:rPr>
          <w:rFonts w:ascii="ＭＳ 明朝" w:hAnsi="ＭＳ 明朝"/>
          <w:szCs w:val="21"/>
        </w:rPr>
      </w:pPr>
      <w:r w:rsidRPr="00702DBE">
        <w:rPr>
          <w:rFonts w:ascii="ＭＳ 明朝" w:hAnsi="ＭＳ 明朝" w:hint="eastAsia"/>
          <w:w w:val="80"/>
          <w:szCs w:val="21"/>
        </w:rPr>
        <w:t>実験</w:t>
      </w:r>
      <w:r w:rsidR="00BE769A">
        <w:rPr>
          <w:rFonts w:ascii="ＭＳ 明朝" w:hAnsi="ＭＳ 明朝" w:hint="eastAsia"/>
          <w:w w:val="80"/>
          <w:szCs w:val="21"/>
        </w:rPr>
        <w:t>題目</w:t>
      </w:r>
      <w:r w:rsidR="00081A65">
        <w:rPr>
          <w:rFonts w:ascii="ＭＳ 明朝" w:hAnsi="ＭＳ 明朝"/>
          <w:szCs w:val="21"/>
        </w:rPr>
        <w:tab/>
      </w:r>
      <w:r w:rsidRPr="005A7746">
        <w:rPr>
          <w:rFonts w:asciiTheme="minorEastAsia" w:eastAsiaTheme="minorEastAsia" w:hAnsiTheme="minorEastAsia" w:hint="eastAsia"/>
          <w:szCs w:val="21"/>
        </w:rPr>
        <w:t>・</w:t>
      </w:r>
      <w:r w:rsidR="00524E7B" w:rsidRPr="005A7746">
        <w:rPr>
          <w:rFonts w:ascii="ＭＳ 明朝" w:hAnsi="ＭＳ 明朝" w:hint="eastAsia"/>
          <w:szCs w:val="21"/>
        </w:rPr>
        <w:t>光の干渉（回折格子）</w:t>
      </w:r>
      <w:r w:rsidR="00732BF1" w:rsidRPr="005A7746">
        <w:rPr>
          <w:rFonts w:ascii="ＭＳ 明朝" w:hAnsi="ＭＳ 明朝"/>
          <w:szCs w:val="21"/>
        </w:rPr>
        <w:tab/>
      </w:r>
      <w:r w:rsidR="00732BF1" w:rsidRPr="005A7746">
        <w:rPr>
          <w:rFonts w:ascii="ＭＳ 明朝" w:hAnsi="ＭＳ 明朝"/>
          <w:szCs w:val="21"/>
        </w:rPr>
        <w:tab/>
      </w:r>
      <w:r w:rsidR="00732BF1" w:rsidRPr="005A7746">
        <w:rPr>
          <w:rFonts w:ascii="ＭＳ 明朝" w:hAnsi="ＭＳ 明朝" w:hint="eastAsia"/>
          <w:szCs w:val="21"/>
        </w:rPr>
        <w:t xml:space="preserve">　</w:t>
      </w:r>
      <w:r w:rsidR="00524E7B" w:rsidRPr="005A7746">
        <w:rPr>
          <w:rFonts w:ascii="ＭＳ 明朝" w:hAnsi="ＭＳ 明朝" w:hint="eastAsia"/>
          <w:szCs w:val="21"/>
        </w:rPr>
        <w:t>折戸正紀</w:t>
      </w:r>
      <w:r w:rsidR="001E56E7" w:rsidRPr="005A7746">
        <w:rPr>
          <w:rFonts w:ascii="ＭＳ 明朝" w:hAnsi="ＭＳ 明朝" w:hint="eastAsia"/>
          <w:szCs w:val="21"/>
        </w:rPr>
        <w:t>（清風南海高等学校）</w:t>
      </w:r>
    </w:p>
    <w:p w14:paraId="1A8E2036" w14:textId="47A04003" w:rsidR="00DD30E6" w:rsidRPr="005A7746" w:rsidRDefault="00DD30E6" w:rsidP="00B63AB5">
      <w:pPr>
        <w:pStyle w:val="HTML"/>
        <w:ind w:firstLine="840"/>
        <w:rPr>
          <w:rFonts w:asciiTheme="minorEastAsia" w:eastAsiaTheme="minorEastAsia" w:hAnsiTheme="minorEastAsia"/>
          <w:sz w:val="21"/>
          <w:szCs w:val="21"/>
        </w:rPr>
      </w:pPr>
      <w:r w:rsidRPr="005A7746">
        <w:rPr>
          <w:rFonts w:asciiTheme="minorEastAsia" w:eastAsiaTheme="minorEastAsia" w:hAnsiTheme="minorEastAsia" w:cs="ＭＳ ゴシック" w:hint="eastAsia"/>
          <w:kern w:val="0"/>
          <w:sz w:val="21"/>
          <w:szCs w:val="21"/>
        </w:rPr>
        <w:t>・</w:t>
      </w:r>
      <w:r w:rsidR="00524E7B" w:rsidRPr="005A7746">
        <w:rPr>
          <w:rFonts w:ascii="ＭＳ 明朝" w:hAnsi="ＭＳ 明朝" w:hint="eastAsia"/>
          <w:szCs w:val="21"/>
        </w:rPr>
        <w:t>光の散乱</w:t>
      </w:r>
      <w:r w:rsidR="00732BF1" w:rsidRPr="005A7746">
        <w:rPr>
          <w:rFonts w:ascii="ＭＳ 明朝" w:hAnsi="ＭＳ 明朝"/>
          <w:szCs w:val="21"/>
        </w:rPr>
        <w:tab/>
      </w:r>
      <w:r w:rsidR="00732BF1" w:rsidRPr="005A7746">
        <w:rPr>
          <w:rFonts w:ascii="ＭＳ 明朝" w:hAnsi="ＭＳ 明朝"/>
          <w:szCs w:val="21"/>
        </w:rPr>
        <w:tab/>
      </w:r>
      <w:r w:rsidR="00732BF1" w:rsidRPr="005A7746">
        <w:rPr>
          <w:rFonts w:ascii="ＭＳ 明朝" w:hAnsi="ＭＳ 明朝"/>
          <w:szCs w:val="21"/>
        </w:rPr>
        <w:tab/>
      </w:r>
      <w:r w:rsidR="00732BF1" w:rsidRPr="005A7746">
        <w:rPr>
          <w:rFonts w:ascii="ＭＳ 明朝" w:hAnsi="ＭＳ 明朝" w:hint="eastAsia"/>
          <w:szCs w:val="21"/>
        </w:rPr>
        <w:t xml:space="preserve">　西澤啓之</w:t>
      </w:r>
      <w:r w:rsidR="00E768D8" w:rsidRPr="005A7746">
        <w:rPr>
          <w:rFonts w:ascii="ＭＳ 明朝" w:hAnsi="ＭＳ 明朝" w:hint="eastAsia"/>
          <w:szCs w:val="21"/>
        </w:rPr>
        <w:t>（清風高等学校）</w:t>
      </w:r>
    </w:p>
    <w:p w14:paraId="597665FF" w14:textId="6EA3A3E3" w:rsidR="00DD30E6" w:rsidRPr="005A7746" w:rsidRDefault="00C868E1" w:rsidP="00B63AB5">
      <w:pPr>
        <w:pStyle w:val="HTML"/>
        <w:ind w:firstLine="840"/>
        <w:rPr>
          <w:rFonts w:asciiTheme="minorEastAsia" w:eastAsiaTheme="minorEastAsia" w:hAnsiTheme="minorEastAsia"/>
          <w:sz w:val="21"/>
          <w:szCs w:val="21"/>
        </w:rPr>
      </w:pPr>
      <w:r w:rsidRPr="005A7746">
        <w:rPr>
          <w:rFonts w:asciiTheme="minorEastAsia" w:eastAsiaTheme="minorEastAsia" w:hAnsiTheme="minorEastAsia" w:hint="eastAsia"/>
          <w:sz w:val="21"/>
          <w:szCs w:val="21"/>
          <w:lang w:val="ja-JP"/>
        </w:rPr>
        <w:t>・</w:t>
      </w:r>
      <w:r w:rsidR="00732BF1" w:rsidRPr="005A7746">
        <w:rPr>
          <w:rFonts w:ascii="ＭＳ 明朝" w:hAnsi="ＭＳ 明朝" w:hint="eastAsia"/>
          <w:szCs w:val="21"/>
        </w:rPr>
        <w:t>力学的エネルギー保存の法則</w:t>
      </w:r>
      <w:r w:rsidR="00732BF1" w:rsidRPr="005A7746">
        <w:rPr>
          <w:rFonts w:ascii="ＭＳ 明朝" w:hAnsi="ＭＳ 明朝"/>
          <w:szCs w:val="21"/>
        </w:rPr>
        <w:tab/>
      </w:r>
      <w:r w:rsidR="00732BF1" w:rsidRPr="005A7746">
        <w:rPr>
          <w:rFonts w:ascii="ＭＳ 明朝" w:hAnsi="ＭＳ 明朝" w:hint="eastAsia"/>
          <w:szCs w:val="21"/>
        </w:rPr>
        <w:t xml:space="preserve">　竹内伸幸</w:t>
      </w:r>
      <w:r w:rsidR="00B44CCC" w:rsidRPr="00E56E4D">
        <w:rPr>
          <w:rFonts w:ascii="ＭＳ 明朝" w:hAnsi="ＭＳ 明朝" w:hint="eastAsia"/>
          <w:szCs w:val="21"/>
        </w:rPr>
        <w:t>（</w:t>
      </w:r>
      <w:r w:rsidR="00E56E4D" w:rsidRPr="00E56E4D">
        <w:rPr>
          <w:rFonts w:ascii="ＭＳ 明朝" w:hAnsi="ＭＳ 明朝" w:hint="eastAsia"/>
          <w:szCs w:val="21"/>
        </w:rPr>
        <w:t>聖心学園中等教育学校</w:t>
      </w:r>
      <w:r w:rsidR="00B44CCC" w:rsidRPr="00E56E4D">
        <w:rPr>
          <w:rFonts w:ascii="ＭＳ 明朝" w:hAnsi="ＭＳ 明朝" w:hint="eastAsia"/>
          <w:szCs w:val="21"/>
        </w:rPr>
        <w:t>）</w:t>
      </w:r>
    </w:p>
    <w:p w14:paraId="2E33D230" w14:textId="0C190974" w:rsidR="00DD30E6" w:rsidRPr="005A7746" w:rsidRDefault="00DD30E6" w:rsidP="00B63AB5">
      <w:pPr>
        <w:pStyle w:val="HTML"/>
        <w:ind w:firstLine="840"/>
        <w:rPr>
          <w:rFonts w:ascii="ＭＳ 明朝" w:hAnsi="ＭＳ 明朝"/>
          <w:szCs w:val="21"/>
        </w:rPr>
      </w:pPr>
      <w:r w:rsidRPr="005A7746">
        <w:rPr>
          <w:rFonts w:asciiTheme="minorEastAsia" w:eastAsiaTheme="minorEastAsia" w:hAnsiTheme="minorEastAsia" w:hint="eastAsia"/>
          <w:sz w:val="21"/>
          <w:szCs w:val="21"/>
          <w:lang w:val="ja-JP"/>
        </w:rPr>
        <w:t>・</w:t>
      </w:r>
      <w:r w:rsidR="00732BF1" w:rsidRPr="005A7746">
        <w:rPr>
          <w:rFonts w:ascii="ＭＳ 明朝" w:hAnsi="ＭＳ 明朝" w:hint="eastAsia"/>
          <w:szCs w:val="21"/>
        </w:rPr>
        <w:t>コンデンサーの接続</w:t>
      </w:r>
      <w:r w:rsidR="00732BF1" w:rsidRPr="005A7746">
        <w:rPr>
          <w:rFonts w:ascii="ＭＳ 明朝" w:hAnsi="ＭＳ 明朝"/>
          <w:szCs w:val="21"/>
        </w:rPr>
        <w:tab/>
      </w:r>
      <w:r w:rsidR="00732BF1" w:rsidRPr="005A7746">
        <w:rPr>
          <w:rFonts w:ascii="ＭＳ 明朝" w:hAnsi="ＭＳ 明朝"/>
          <w:szCs w:val="21"/>
        </w:rPr>
        <w:tab/>
      </w:r>
      <w:r w:rsidR="00732BF1" w:rsidRPr="005A7746">
        <w:rPr>
          <w:rFonts w:ascii="ＭＳ 明朝" w:hAnsi="ＭＳ 明朝" w:hint="eastAsia"/>
          <w:szCs w:val="21"/>
        </w:rPr>
        <w:t xml:space="preserve">　萬處 展正</w:t>
      </w:r>
      <w:r w:rsidR="00283E14" w:rsidRPr="005A7746">
        <w:rPr>
          <w:rFonts w:ascii="ＭＳ 明朝" w:hAnsi="ＭＳ 明朝" w:hint="eastAsia"/>
          <w:szCs w:val="21"/>
        </w:rPr>
        <w:t>（</w:t>
      </w:r>
      <w:r w:rsidR="00E56E4D" w:rsidRPr="00E56E4D">
        <w:rPr>
          <w:rFonts w:ascii="ＭＳ 明朝" w:hAnsi="ＭＳ 明朝" w:hint="eastAsia"/>
          <w:szCs w:val="21"/>
        </w:rPr>
        <w:t>東大寺学園中・高等学校</w:t>
      </w:r>
      <w:r w:rsidR="00283E14" w:rsidRPr="005A7746">
        <w:rPr>
          <w:rFonts w:ascii="ＭＳ 明朝" w:hAnsi="ＭＳ 明朝" w:hint="eastAsia"/>
          <w:szCs w:val="21"/>
        </w:rPr>
        <w:t>）</w:t>
      </w:r>
    </w:p>
    <w:p w14:paraId="68EEB9FA" w14:textId="20F64617" w:rsidR="00732BF1" w:rsidRPr="005A7746" w:rsidRDefault="00732BF1" w:rsidP="00B63AB5">
      <w:pPr>
        <w:pStyle w:val="HTML"/>
        <w:ind w:firstLine="840"/>
        <w:rPr>
          <w:rFonts w:asciiTheme="minorEastAsia" w:eastAsiaTheme="minorEastAsia" w:hAnsiTheme="minorEastAsia"/>
          <w:sz w:val="21"/>
          <w:szCs w:val="21"/>
        </w:rPr>
      </w:pPr>
      <w:r w:rsidRPr="005A7746">
        <w:rPr>
          <w:rFonts w:asciiTheme="minorEastAsia" w:eastAsiaTheme="minorEastAsia" w:hAnsiTheme="minorEastAsia" w:hint="eastAsia"/>
          <w:sz w:val="21"/>
          <w:szCs w:val="21"/>
        </w:rPr>
        <w:t>・</w:t>
      </w:r>
      <w:r w:rsidRPr="005A7746">
        <w:rPr>
          <w:rFonts w:ascii="ＭＳ 明朝" w:hAnsi="ＭＳ 明朝" w:hint="eastAsia"/>
          <w:szCs w:val="21"/>
        </w:rPr>
        <w:t>単振り子</w:t>
      </w:r>
      <w:r w:rsidRPr="005A7746">
        <w:rPr>
          <w:rFonts w:ascii="ＭＳ 明朝" w:hAnsi="ＭＳ 明朝"/>
          <w:szCs w:val="21"/>
        </w:rPr>
        <w:tab/>
      </w:r>
      <w:r w:rsidRPr="005A7746">
        <w:rPr>
          <w:rFonts w:ascii="ＭＳ 明朝" w:hAnsi="ＭＳ 明朝"/>
          <w:szCs w:val="21"/>
        </w:rPr>
        <w:tab/>
      </w:r>
      <w:r w:rsidRPr="005A7746">
        <w:rPr>
          <w:rFonts w:ascii="ＭＳ 明朝" w:hAnsi="ＭＳ 明朝"/>
          <w:szCs w:val="21"/>
        </w:rPr>
        <w:tab/>
      </w:r>
      <w:r w:rsidRPr="005A7746">
        <w:rPr>
          <w:rFonts w:ascii="ＭＳ 明朝" w:hAnsi="ＭＳ 明朝" w:hint="eastAsia"/>
          <w:szCs w:val="21"/>
        </w:rPr>
        <w:t xml:space="preserve">　山崎 仁太郎</w:t>
      </w:r>
      <w:r w:rsidR="00283E14" w:rsidRPr="005A7746">
        <w:rPr>
          <w:rFonts w:ascii="ＭＳ 明朝" w:hAnsi="ＭＳ 明朝" w:hint="eastAsia"/>
          <w:szCs w:val="21"/>
        </w:rPr>
        <w:t>（</w:t>
      </w:r>
      <w:r w:rsidR="00B44CCC" w:rsidRPr="005A7746">
        <w:rPr>
          <w:rFonts w:ascii="ＭＳ 明朝" w:hAnsi="ＭＳ 明朝" w:hint="eastAsia"/>
          <w:szCs w:val="21"/>
        </w:rPr>
        <w:t>帝塚山中学校・高等学校</w:t>
      </w:r>
      <w:r w:rsidR="00283E14" w:rsidRPr="005A7746">
        <w:rPr>
          <w:rFonts w:ascii="ＭＳ 明朝" w:hAnsi="ＭＳ 明朝" w:hint="eastAsia"/>
          <w:szCs w:val="21"/>
        </w:rPr>
        <w:t>）</w:t>
      </w:r>
    </w:p>
    <w:p w14:paraId="15133A28" w14:textId="4C61F584" w:rsidR="00DD30E6" w:rsidRPr="005A7746" w:rsidRDefault="006610E5" w:rsidP="006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szCs w:val="21"/>
        </w:rPr>
      </w:pPr>
      <w:r>
        <w:rPr>
          <w:rFonts w:ascii="ＭＳ 明朝" w:hAnsi="ＭＳ 明朝"/>
          <w:szCs w:val="21"/>
        </w:rPr>
        <w:tab/>
      </w:r>
      <w:r w:rsidR="00DD30E6" w:rsidRPr="005A7746">
        <w:rPr>
          <w:rFonts w:ascii="ＭＳ 明朝" w:hAnsi="ＭＳ 明朝" w:hint="eastAsia"/>
          <w:szCs w:val="21"/>
        </w:rPr>
        <w:t>※以上の</w:t>
      </w:r>
      <w:r w:rsidR="006F0DA3" w:rsidRPr="005A7746">
        <w:rPr>
          <w:rFonts w:ascii="ＭＳ 明朝" w:hAnsi="ＭＳ 明朝" w:hint="eastAsia"/>
          <w:szCs w:val="21"/>
        </w:rPr>
        <w:t>5</w:t>
      </w:r>
      <w:r w:rsidR="00DD30E6" w:rsidRPr="005A7746">
        <w:rPr>
          <w:rFonts w:ascii="ＭＳ 明朝" w:hAnsi="ＭＳ 明朝" w:hint="eastAsia"/>
          <w:szCs w:val="21"/>
        </w:rPr>
        <w:t>つ</w:t>
      </w:r>
      <w:r w:rsidR="00AF5684">
        <w:rPr>
          <w:rFonts w:ascii="ＭＳ 明朝" w:hAnsi="ＭＳ 明朝" w:hint="eastAsia"/>
          <w:szCs w:val="21"/>
        </w:rPr>
        <w:t>の</w:t>
      </w:r>
      <w:r w:rsidR="008F011C" w:rsidRPr="005A7746">
        <w:rPr>
          <w:rFonts w:ascii="ＭＳ 明朝" w:hAnsi="ＭＳ 明朝" w:hint="eastAsia"/>
          <w:szCs w:val="21"/>
        </w:rPr>
        <w:t>実験講習会</w:t>
      </w:r>
      <w:r w:rsidR="00DD30E6" w:rsidRPr="005A7746">
        <w:rPr>
          <w:rFonts w:ascii="ＭＳ 明朝" w:hAnsi="ＭＳ 明朝" w:hint="eastAsia"/>
          <w:szCs w:val="21"/>
        </w:rPr>
        <w:t>を行う予定です。</w:t>
      </w:r>
    </w:p>
    <w:p w14:paraId="4A795B43" w14:textId="226A7904" w:rsidR="00DD30E6" w:rsidRPr="00503B3D" w:rsidRDefault="00DD30E6" w:rsidP="00DD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szCs w:val="21"/>
        </w:rPr>
      </w:pPr>
    </w:p>
    <w:p w14:paraId="622CAF7D" w14:textId="69B14214" w:rsidR="0085615E" w:rsidRDefault="00D3541C" w:rsidP="00DD30E6">
      <w:pPr>
        <w:ind w:left="964" w:right="-1" w:hangingChars="500" w:hanging="964"/>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00A3EB5" wp14:editId="31714C28">
                <wp:simplePos x="0" y="0"/>
                <wp:positionH relativeFrom="column">
                  <wp:posOffset>4561205</wp:posOffset>
                </wp:positionH>
                <wp:positionV relativeFrom="paragraph">
                  <wp:posOffset>12700</wp:posOffset>
                </wp:positionV>
                <wp:extent cx="1682115" cy="298450"/>
                <wp:effectExtent l="0" t="0" r="13335" b="25400"/>
                <wp:wrapNone/>
                <wp:docPr id="1948033457" name="テキスト ボックス 1"/>
                <wp:cNvGraphicFramePr/>
                <a:graphic xmlns:a="http://schemas.openxmlformats.org/drawingml/2006/main">
                  <a:graphicData uri="http://schemas.microsoft.com/office/word/2010/wordprocessingShape">
                    <wps:wsp>
                      <wps:cNvSpPr txBox="1"/>
                      <wps:spPr>
                        <a:xfrm>
                          <a:off x="0" y="0"/>
                          <a:ext cx="1682115" cy="298450"/>
                        </a:xfrm>
                        <a:prstGeom prst="rect">
                          <a:avLst/>
                        </a:prstGeom>
                        <a:solidFill>
                          <a:schemeClr val="lt1"/>
                        </a:solidFill>
                        <a:ln w="6350">
                          <a:solidFill>
                            <a:prstClr val="black"/>
                          </a:solidFill>
                        </a:ln>
                      </wps:spPr>
                      <wps:txbx>
                        <w:txbxContent>
                          <w:p w14:paraId="31C6A080" w14:textId="623ADAD7" w:rsidR="00D3541C" w:rsidRDefault="00D3541C">
                            <w:r>
                              <w:rPr>
                                <w:rFonts w:hint="eastAsia"/>
                              </w:rPr>
                              <w:t>＜申し込みＱＲコード＞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A3EB5" id="_x0000_t202" coordsize="21600,21600" o:spt="202" path="m,l,21600r21600,l21600,xe">
                <v:stroke joinstyle="miter"/>
                <v:path gradientshapeok="t" o:connecttype="rect"/>
              </v:shapetype>
              <v:shape id="テキスト ボックス 1" o:spid="_x0000_s1026" type="#_x0000_t202" style="position:absolute;left:0;text-align:left;margin-left:359.15pt;margin-top:1pt;width:132.4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" fillcolor="white [3201]" strokeweight=".5pt">
                <v:textbox>
                  <w:txbxContent>
                    <w:p w14:paraId="31C6A080" w14:textId="623ADAD7" w:rsidR="00D3541C" w:rsidRDefault="00D3541C">
                      <w:r>
                        <w:rPr>
                          <w:rFonts w:hint="eastAsia"/>
                        </w:rPr>
                        <w:t>＜申し込みＱＲコード＞</w:t>
                      </w:r>
                    </w:p>
                  </w:txbxContent>
                </v:textbox>
              </v:shape>
            </w:pict>
          </mc:Fallback>
        </mc:AlternateContent>
      </w:r>
      <w:r w:rsidR="00DD30E6" w:rsidRPr="00503B3D">
        <w:rPr>
          <w:rFonts w:ascii="ＭＳ 明朝" w:hAnsi="ＭＳ 明朝" w:hint="eastAsia"/>
          <w:szCs w:val="21"/>
        </w:rPr>
        <w:t xml:space="preserve">申込先　　</w:t>
      </w:r>
      <w:r w:rsidR="0085615E">
        <w:rPr>
          <w:rFonts w:ascii="ＭＳ 明朝" w:hAnsi="ＭＳ 明朝" w:hint="eastAsia"/>
          <w:szCs w:val="21"/>
        </w:rPr>
        <w:t>下記リンクにアクセス</w:t>
      </w:r>
    </w:p>
    <w:p w14:paraId="598C22E2" w14:textId="0ED61B90" w:rsidR="0085615E" w:rsidRDefault="0085615E" w:rsidP="0085615E">
      <w:pPr>
        <w:ind w:leftChars="500" w:left="964" w:right="-1"/>
        <w:rPr>
          <w:rFonts w:ascii="ＭＳ 明朝" w:hAnsi="ＭＳ 明朝"/>
          <w:szCs w:val="21"/>
        </w:rPr>
      </w:pPr>
      <w:r w:rsidRPr="000C44AC">
        <w:rPr>
          <w:noProof/>
        </w:rPr>
        <w:drawing>
          <wp:anchor distT="0" distB="0" distL="114300" distR="114300" simplePos="0" relativeHeight="251658240" behindDoc="0" locked="0" layoutInCell="1" allowOverlap="1" wp14:anchorId="4A852FB3" wp14:editId="0E1CFCB6">
            <wp:simplePos x="0" y="0"/>
            <wp:positionH relativeFrom="column">
              <wp:posOffset>4529455</wp:posOffset>
            </wp:positionH>
            <wp:positionV relativeFrom="paragraph">
              <wp:posOffset>59690</wp:posOffset>
            </wp:positionV>
            <wp:extent cx="1809750" cy="1809750"/>
            <wp:effectExtent l="0" t="0" r="0" b="0"/>
            <wp:wrapThrough wrapText="bothSides">
              <wp:wrapPolygon edited="0">
                <wp:start x="0" y="0"/>
                <wp:lineTo x="0" y="21373"/>
                <wp:lineTo x="21373" y="21373"/>
                <wp:lineTo x="21373" y="0"/>
                <wp:lineTo x="0" y="0"/>
              </wp:wrapPolygon>
            </wp:wrapThrough>
            <wp:docPr id="178805589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55894" name="図 1"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Pr="00643710">
          <w:rPr>
            <w:rStyle w:val="ae"/>
            <w:rFonts w:ascii="ＭＳ 明朝" w:hAnsi="ＭＳ 明朝"/>
            <w:szCs w:val="21"/>
          </w:rPr>
          <w:t>https://forms.gle/3qKLEWhoyLL6UjSR8</w:t>
        </w:r>
      </w:hyperlink>
    </w:p>
    <w:p w14:paraId="569B2C60" w14:textId="219CD3CB" w:rsidR="007715C2" w:rsidRDefault="00A21993" w:rsidP="0085615E">
      <w:pPr>
        <w:ind w:leftChars="500" w:left="964" w:right="-1"/>
        <w:rPr>
          <w:rFonts w:ascii="ＭＳ 明朝" w:hAnsi="ＭＳ 明朝"/>
          <w:szCs w:val="21"/>
        </w:rPr>
      </w:pPr>
      <w:r>
        <w:rPr>
          <w:rFonts w:ascii="ＭＳ 明朝" w:hAnsi="ＭＳ 明朝" w:hint="eastAsia"/>
          <w:szCs w:val="21"/>
        </w:rPr>
        <w:t xml:space="preserve">または　</w:t>
      </w:r>
      <w:r w:rsidR="0028199F">
        <w:rPr>
          <w:rFonts w:ascii="ＭＳ 明朝" w:hAnsi="ＭＳ 明朝" w:hint="eastAsia"/>
          <w:szCs w:val="21"/>
        </w:rPr>
        <w:t>右の</w:t>
      </w:r>
      <w:r>
        <w:rPr>
          <w:rFonts w:ascii="ＭＳ 明朝" w:hAnsi="ＭＳ 明朝" w:hint="eastAsia"/>
          <w:szCs w:val="21"/>
        </w:rPr>
        <w:t>ＱＲコード</w:t>
      </w:r>
      <w:r w:rsidR="0028199F">
        <w:rPr>
          <w:rFonts w:ascii="ＭＳ 明朝" w:hAnsi="ＭＳ 明朝" w:hint="eastAsia"/>
          <w:szCs w:val="21"/>
        </w:rPr>
        <w:t>より</w:t>
      </w:r>
      <w:r w:rsidR="0085615E">
        <w:rPr>
          <w:rFonts w:ascii="ＭＳ 明朝" w:hAnsi="ＭＳ 明朝" w:hint="eastAsia"/>
          <w:szCs w:val="21"/>
        </w:rPr>
        <w:t>申し込んでください。</w:t>
      </w:r>
    </w:p>
    <w:p w14:paraId="5A5BCA14" w14:textId="1EC21213" w:rsidR="000C44AC" w:rsidRDefault="000C44AC" w:rsidP="007C6A2A">
      <w:pPr>
        <w:ind w:right="-1"/>
        <w:rPr>
          <w:rFonts w:ascii="ＭＳ 明朝" w:hAnsi="ＭＳ 明朝"/>
          <w:szCs w:val="21"/>
        </w:rPr>
      </w:pPr>
    </w:p>
    <w:p w14:paraId="098FD409" w14:textId="6662339D" w:rsidR="00DD30E6" w:rsidRDefault="000C44AC" w:rsidP="007C6A2A">
      <w:pPr>
        <w:ind w:left="964" w:right="-1" w:hangingChars="500" w:hanging="964"/>
        <w:rPr>
          <w:rFonts w:ascii="ＭＳ 明朝" w:hAnsi="ＭＳ 明朝"/>
        </w:rPr>
      </w:pPr>
      <w:r>
        <w:rPr>
          <w:rFonts w:ascii="ＭＳ 明朝" w:hAnsi="ＭＳ 明朝" w:hint="eastAsia"/>
          <w:szCs w:val="21"/>
        </w:rPr>
        <w:t xml:space="preserve">　　</w:t>
      </w:r>
      <w:r w:rsidR="007C6A2A">
        <w:rPr>
          <w:rFonts w:ascii="ＭＳ 明朝" w:hAnsi="ＭＳ 明朝" w:hint="eastAsia"/>
          <w:szCs w:val="21"/>
        </w:rPr>
        <w:t xml:space="preserve">　　　</w:t>
      </w:r>
      <w:r w:rsidR="00DD30E6" w:rsidRPr="00503B3D">
        <w:rPr>
          <w:rFonts w:ascii="ＭＳ 明朝" w:hAnsi="ＭＳ 明朝" w:hint="eastAsia"/>
        </w:rPr>
        <w:t>※</w:t>
      </w:r>
      <w:r w:rsidR="00DD30E6" w:rsidRPr="00922E6C">
        <w:rPr>
          <w:rFonts w:ascii="ＭＳ 明朝" w:hAnsi="ＭＳ 明朝" w:hint="eastAsia"/>
        </w:rPr>
        <w:t>昼食</w:t>
      </w:r>
      <w:r w:rsidR="00C43BFF" w:rsidRPr="00922E6C">
        <w:rPr>
          <w:rFonts w:ascii="ＭＳ 明朝" w:hAnsi="ＭＳ 明朝" w:hint="eastAsia"/>
        </w:rPr>
        <w:t>は</w:t>
      </w:r>
      <w:r w:rsidR="00833FDA" w:rsidRPr="00922E6C">
        <w:rPr>
          <w:rFonts w:ascii="ＭＳ 明朝" w:hAnsi="ＭＳ 明朝" w:hint="eastAsia"/>
        </w:rPr>
        <w:t>各自ご用意ください。</w:t>
      </w:r>
    </w:p>
    <w:p w14:paraId="6351AE34" w14:textId="1BC20561" w:rsidR="0085615E" w:rsidRDefault="000C440E" w:rsidP="00C918C5">
      <w:pPr>
        <w:pStyle w:val="a3"/>
        <w:ind w:leftChars="500" w:left="964" w:right="-1"/>
        <w:rPr>
          <w:rFonts w:ascii="ＭＳ 明朝" w:hAnsi="ＭＳ 明朝"/>
          <w:bdr w:val="single" w:sz="4" w:space="0" w:color="auto"/>
        </w:rPr>
      </w:pPr>
      <w:r w:rsidRPr="00885232">
        <w:rPr>
          <w:rFonts w:ascii="ＭＳ 明朝" w:hAnsi="ＭＳ 明朝" w:hint="eastAsia"/>
          <w:bdr w:val="single" w:sz="4" w:space="0" w:color="auto"/>
        </w:rPr>
        <w:t>申し込み</w:t>
      </w:r>
      <w:r w:rsidR="00336B89" w:rsidRPr="00885232">
        <w:rPr>
          <w:rFonts w:ascii="ＭＳ 明朝" w:hAnsi="ＭＳ 明朝" w:hint="eastAsia"/>
          <w:bdr w:val="single" w:sz="4" w:space="0" w:color="auto"/>
        </w:rPr>
        <w:t>期間</w:t>
      </w:r>
      <w:r w:rsidRPr="00885232">
        <w:rPr>
          <w:rFonts w:ascii="ＭＳ 明朝" w:hAnsi="ＭＳ 明朝" w:hint="eastAsia"/>
          <w:bdr w:val="single" w:sz="4" w:space="0" w:color="auto"/>
        </w:rPr>
        <w:t>は11月1日（金）</w:t>
      </w:r>
      <w:r w:rsidR="00336B89" w:rsidRPr="00885232">
        <w:rPr>
          <w:rFonts w:ascii="ＭＳ 明朝" w:hAnsi="ＭＳ 明朝" w:hint="eastAsia"/>
          <w:bdr w:val="single" w:sz="4" w:space="0" w:color="auto"/>
        </w:rPr>
        <w:t>～</w:t>
      </w:r>
      <w:r w:rsidR="00AE7ED0" w:rsidRPr="00885232">
        <w:rPr>
          <w:rFonts w:ascii="ＭＳ 明朝" w:hAnsi="ＭＳ 明朝" w:hint="eastAsia"/>
          <w:bdr w:val="single" w:sz="4" w:space="0" w:color="auto"/>
        </w:rPr>
        <w:t>12月</w:t>
      </w:r>
      <w:r w:rsidR="000D1E10" w:rsidRPr="00885232">
        <w:rPr>
          <w:rFonts w:ascii="ＭＳ 明朝" w:hAnsi="ＭＳ 明朝" w:hint="eastAsia"/>
          <w:bdr w:val="single" w:sz="4" w:space="0" w:color="auto"/>
        </w:rPr>
        <w:t>7日（土）</w:t>
      </w:r>
    </w:p>
    <w:p w14:paraId="443634AD" w14:textId="268BF0A6" w:rsidR="000C440E" w:rsidRPr="00885232" w:rsidRDefault="000C440E" w:rsidP="00C918C5">
      <w:pPr>
        <w:pStyle w:val="a3"/>
        <w:ind w:leftChars="500" w:left="964" w:right="-1"/>
        <w:rPr>
          <w:rFonts w:ascii="ＭＳ 明朝" w:hAnsi="ＭＳ 明朝"/>
          <w:bdr w:val="single" w:sz="4" w:space="0" w:color="auto"/>
        </w:rPr>
      </w:pPr>
      <w:r w:rsidRPr="00885232">
        <w:rPr>
          <w:rFonts w:ascii="ＭＳ 明朝" w:hAnsi="ＭＳ 明朝" w:hint="eastAsia"/>
          <w:bdr w:val="single" w:sz="4" w:space="0" w:color="auto"/>
        </w:rPr>
        <w:t>定員</w:t>
      </w:r>
      <w:r w:rsidR="00C918C5" w:rsidRPr="00885232">
        <w:rPr>
          <w:rFonts w:ascii="ＭＳ 明朝" w:hAnsi="ＭＳ 明朝" w:hint="eastAsia"/>
          <w:bdr w:val="single" w:sz="4" w:space="0" w:color="auto"/>
        </w:rPr>
        <w:t>2</w:t>
      </w:r>
      <w:r w:rsidR="005374A6">
        <w:rPr>
          <w:rFonts w:ascii="ＭＳ 明朝" w:hAnsi="ＭＳ 明朝" w:hint="eastAsia"/>
          <w:bdr w:val="single" w:sz="4" w:space="0" w:color="auto"/>
        </w:rPr>
        <w:t>4</w:t>
      </w:r>
      <w:r w:rsidR="00C918C5" w:rsidRPr="00885232">
        <w:rPr>
          <w:rFonts w:ascii="ＭＳ 明朝" w:hAnsi="ＭＳ 明朝" w:hint="eastAsia"/>
          <w:bdr w:val="single" w:sz="4" w:space="0" w:color="auto"/>
        </w:rPr>
        <w:t>名</w:t>
      </w:r>
      <w:r w:rsidRPr="00885232">
        <w:rPr>
          <w:rFonts w:ascii="ＭＳ 明朝" w:hAnsi="ＭＳ 明朝" w:hint="eastAsia"/>
          <w:bdr w:val="single" w:sz="4" w:space="0" w:color="auto"/>
        </w:rPr>
        <w:t>に達した時点で終了</w:t>
      </w:r>
      <w:r w:rsidR="00913C0D" w:rsidRPr="00885232">
        <w:rPr>
          <w:rFonts w:ascii="ＭＳ 明朝" w:hAnsi="ＭＳ 明朝" w:hint="eastAsia"/>
          <w:bdr w:val="single" w:sz="4" w:space="0" w:color="auto"/>
        </w:rPr>
        <w:t>します</w:t>
      </w:r>
      <w:r w:rsidRPr="00885232">
        <w:rPr>
          <w:rFonts w:ascii="ＭＳ 明朝" w:hAnsi="ＭＳ 明朝" w:hint="eastAsia"/>
          <w:bdr w:val="single" w:sz="4" w:space="0" w:color="auto"/>
        </w:rPr>
        <w:t>。</w:t>
      </w:r>
    </w:p>
    <w:p w14:paraId="6DC624E6" w14:textId="7B1BDC32" w:rsidR="00DD30E6" w:rsidRDefault="00646CA3" w:rsidP="00646CA3">
      <w:pPr>
        <w:ind w:left="964" w:right="-1" w:hangingChars="500" w:hanging="964"/>
        <w:rPr>
          <w:rFonts w:ascii="ＭＳ 明朝" w:hAnsi="ＭＳ 明朝"/>
        </w:rPr>
      </w:pPr>
      <w:r>
        <w:rPr>
          <w:rFonts w:ascii="ＭＳ 明朝" w:hAnsi="ＭＳ 明朝" w:hint="eastAsia"/>
        </w:rPr>
        <w:t xml:space="preserve">　　　　　</w:t>
      </w:r>
    </w:p>
    <w:p w14:paraId="7541898A" w14:textId="6E465CB4" w:rsidR="00646CA3" w:rsidRPr="00BA2635" w:rsidRDefault="00646CA3" w:rsidP="00DD30E6">
      <w:pPr>
        <w:ind w:right="-1"/>
        <w:rPr>
          <w:rFonts w:ascii="ＭＳ 明朝" w:hAnsi="ＭＳ 明朝"/>
        </w:rPr>
      </w:pPr>
      <w:r>
        <w:rPr>
          <w:rFonts w:ascii="ＭＳ 明朝" w:hAnsi="ＭＳ 明朝" w:hint="eastAsia"/>
        </w:rPr>
        <w:t xml:space="preserve">　</w:t>
      </w:r>
    </w:p>
    <w:p w14:paraId="65827E45" w14:textId="0412CA06" w:rsidR="00DD30E6" w:rsidRDefault="00DD30E6" w:rsidP="00DD30E6">
      <w:pPr>
        <w:pStyle w:val="a3"/>
        <w:ind w:leftChars="0" w:left="0" w:right="-1"/>
        <w:rPr>
          <w:rFonts w:ascii="ＭＳ 明朝" w:hAnsi="ＭＳ 明朝"/>
        </w:rPr>
      </w:pPr>
      <w:r w:rsidRPr="00503B3D">
        <w:rPr>
          <w:rFonts w:ascii="ＭＳ 明朝" w:hAnsi="ＭＳ 明朝" w:hint="eastAsia"/>
        </w:rPr>
        <w:t>主催</w:t>
      </w:r>
      <w:r>
        <w:rPr>
          <w:rFonts w:ascii="ＭＳ 明朝" w:hAnsi="ＭＳ 明朝" w:hint="eastAsia"/>
        </w:rPr>
        <w:t xml:space="preserve">等　　</w:t>
      </w:r>
      <w:r w:rsidRPr="00503B3D">
        <w:rPr>
          <w:rFonts w:ascii="ＭＳ 明朝" w:hAnsi="ＭＳ 明朝" w:hint="eastAsia"/>
        </w:rPr>
        <w:t xml:space="preserve">主　催　</w:t>
      </w:r>
      <w:r w:rsidR="00CC59FF" w:rsidRPr="00503B3D">
        <w:rPr>
          <w:rFonts w:ascii="ＭＳ 明朝" w:hAnsi="ＭＳ 明朝" w:hint="eastAsia"/>
        </w:rPr>
        <w:t>日本物理教育学会近畿支部</w:t>
      </w:r>
    </w:p>
    <w:p w14:paraId="5875B93C" w14:textId="1620B1FC" w:rsidR="0067666B" w:rsidRDefault="0067666B" w:rsidP="0067666B">
      <w:pPr>
        <w:pStyle w:val="a3"/>
        <w:ind w:leftChars="0" w:left="0" w:right="-1" w:firstLineChars="500" w:firstLine="964"/>
        <w:rPr>
          <w:rFonts w:ascii="ＭＳ 明朝" w:hAnsi="ＭＳ 明朝"/>
        </w:rPr>
      </w:pPr>
      <w:r>
        <w:rPr>
          <w:rFonts w:ascii="ＭＳ 明朝" w:hAnsi="ＭＳ 明朝" w:hint="eastAsia"/>
        </w:rPr>
        <w:t>共　催</w:t>
      </w:r>
      <w:r w:rsidRPr="00503B3D">
        <w:rPr>
          <w:rFonts w:ascii="ＭＳ 明朝" w:hAnsi="ＭＳ 明朝" w:hint="eastAsia"/>
        </w:rPr>
        <w:t xml:space="preserve">　</w:t>
      </w:r>
      <w:r w:rsidR="006D4875" w:rsidRPr="006D4875">
        <w:rPr>
          <w:rFonts w:ascii="ＭＳ 明朝" w:hAnsi="ＭＳ 明朝" w:hint="eastAsia"/>
        </w:rPr>
        <w:t>日本物理学会物理教育委員会，日本物理学会大阪支部</w:t>
      </w:r>
    </w:p>
    <w:p w14:paraId="3477716A" w14:textId="441D3DCD" w:rsidR="009979A1" w:rsidRPr="00977E4A" w:rsidRDefault="009979A1" w:rsidP="00977E4A">
      <w:pPr>
        <w:ind w:firstLineChars="500" w:firstLine="964"/>
      </w:pPr>
      <w:r w:rsidRPr="003D1D48">
        <w:rPr>
          <w:rFonts w:hint="eastAsia"/>
        </w:rPr>
        <w:t>協</w:t>
      </w:r>
      <w:r w:rsidR="00977E4A">
        <w:rPr>
          <w:rFonts w:hint="eastAsia"/>
        </w:rPr>
        <w:t xml:space="preserve">　</w:t>
      </w:r>
      <w:r w:rsidRPr="003D1D48">
        <w:rPr>
          <w:rFonts w:hint="eastAsia"/>
        </w:rPr>
        <w:t xml:space="preserve">賛　</w:t>
      </w:r>
      <w:r w:rsidR="00CF118E" w:rsidRPr="00CF118E">
        <w:rPr>
          <w:rFonts w:hint="eastAsia"/>
        </w:rPr>
        <w:t>奈良県高等学校理化学会</w:t>
      </w:r>
      <w:r w:rsidR="00CF118E">
        <w:rPr>
          <w:rFonts w:hint="eastAsia"/>
        </w:rPr>
        <w:t>，</w:t>
      </w:r>
      <w:r w:rsidRPr="003D1D48">
        <w:rPr>
          <w:rFonts w:hint="eastAsia"/>
        </w:rPr>
        <w:t>大阪府高等学校理化教育研究会</w:t>
      </w:r>
    </w:p>
    <w:p w14:paraId="7F764AF2" w14:textId="1B191EF8" w:rsidR="001B45DE" w:rsidRPr="0038733E" w:rsidRDefault="007757FE" w:rsidP="00DB1981">
      <w:pPr>
        <w:pStyle w:val="a3"/>
        <w:ind w:leftChars="0" w:left="0" w:right="-1" w:firstLineChars="500" w:firstLine="964"/>
        <w:rPr>
          <w:rFonts w:ascii="ＭＳ 明朝" w:hAnsi="ＭＳ 明朝"/>
        </w:rPr>
      </w:pPr>
      <w:r>
        <w:rPr>
          <w:rFonts w:ascii="ＭＳ 明朝" w:hAnsi="ＭＳ 明朝" w:hint="eastAsia"/>
        </w:rPr>
        <w:t xml:space="preserve">後　援　</w:t>
      </w:r>
      <w:r w:rsidR="006D4875">
        <w:rPr>
          <w:rFonts w:ascii="ＭＳ 明朝" w:hAnsi="ＭＳ 明朝" w:hint="eastAsia"/>
        </w:rPr>
        <w:t>奈良</w:t>
      </w:r>
      <w:r>
        <w:rPr>
          <w:rFonts w:ascii="ＭＳ 明朝" w:hAnsi="ＭＳ 明朝" w:hint="eastAsia"/>
        </w:rPr>
        <w:t>県教育委員会</w:t>
      </w:r>
    </w:p>
    <w:sectPr w:rsidR="001B45DE" w:rsidRPr="0038733E" w:rsidSect="00A52F63">
      <w:pgSz w:w="11906" w:h="16838" w:code="9"/>
      <w:pgMar w:top="454" w:right="907" w:bottom="454" w:left="90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942F" w14:textId="77777777" w:rsidR="00A63350" w:rsidRDefault="00A63350" w:rsidP="00EB09FC">
      <w:r>
        <w:separator/>
      </w:r>
    </w:p>
  </w:endnote>
  <w:endnote w:type="continuationSeparator" w:id="0">
    <w:p w14:paraId="3376727F" w14:textId="77777777" w:rsidR="00A63350" w:rsidRDefault="00A63350" w:rsidP="00EB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F1B9" w14:textId="77777777" w:rsidR="00A63350" w:rsidRDefault="00A63350" w:rsidP="00EB09FC">
      <w:r>
        <w:separator/>
      </w:r>
    </w:p>
  </w:footnote>
  <w:footnote w:type="continuationSeparator" w:id="0">
    <w:p w14:paraId="7984444B" w14:textId="77777777" w:rsidR="00A63350" w:rsidRDefault="00A63350" w:rsidP="00EB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B97"/>
    <w:multiLevelType w:val="hybridMultilevel"/>
    <w:tmpl w:val="D9346300"/>
    <w:lvl w:ilvl="0" w:tplc="D76CDE62">
      <w:numFmt w:val="bullet"/>
      <w:lvlText w:val="・"/>
      <w:lvlJc w:val="left"/>
      <w:pPr>
        <w:ind w:left="1324" w:hanging="360"/>
      </w:pPr>
      <w:rPr>
        <w:rFonts w:ascii="ＭＳ 明朝" w:eastAsia="ＭＳ 明朝" w:hAnsi="ＭＳ 明朝" w:cs="Courier New"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1" w15:restartNumberingAfterBreak="0">
    <w:nsid w:val="0A7900D1"/>
    <w:multiLevelType w:val="hybridMultilevel"/>
    <w:tmpl w:val="6DB66874"/>
    <w:lvl w:ilvl="0" w:tplc="BDE0BD3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150AB"/>
    <w:multiLevelType w:val="hybridMultilevel"/>
    <w:tmpl w:val="E98C53E0"/>
    <w:lvl w:ilvl="0" w:tplc="6C6494D2">
      <w:numFmt w:val="bullet"/>
      <w:lvlText w:val="・"/>
      <w:lvlJc w:val="left"/>
      <w:pPr>
        <w:ind w:left="1324" w:hanging="360"/>
      </w:pPr>
      <w:rPr>
        <w:rFonts w:ascii="ＭＳ 明朝" w:eastAsia="ＭＳ 明朝" w:hAnsi="ＭＳ 明朝" w:cs="Times New Roman"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3" w15:restartNumberingAfterBreak="0">
    <w:nsid w:val="16F86169"/>
    <w:multiLevelType w:val="hybridMultilevel"/>
    <w:tmpl w:val="39D61AF8"/>
    <w:lvl w:ilvl="0" w:tplc="6FBE4792">
      <w:numFmt w:val="bullet"/>
      <w:lvlText w:val="・"/>
      <w:lvlJc w:val="left"/>
      <w:pPr>
        <w:ind w:left="1385" w:hanging="360"/>
      </w:pPr>
      <w:rPr>
        <w:rFonts w:ascii="ＭＳ 明朝" w:eastAsia="ＭＳ 明朝" w:hAnsi="ＭＳ 明朝" w:cs="Times New Roman" w:hint="eastAsia"/>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4" w15:restartNumberingAfterBreak="0">
    <w:nsid w:val="26B82CD7"/>
    <w:multiLevelType w:val="hybridMultilevel"/>
    <w:tmpl w:val="9EC0DCF4"/>
    <w:lvl w:ilvl="0" w:tplc="D0E0AC6E">
      <w:start w:val="1"/>
      <w:numFmt w:val="decimalEnclosedCircle"/>
      <w:lvlText w:val="%1"/>
      <w:lvlJc w:val="left"/>
      <w:pPr>
        <w:ind w:left="360" w:hanging="360"/>
      </w:pPr>
      <w:rPr>
        <w:rFonts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8018F8"/>
    <w:multiLevelType w:val="hybridMultilevel"/>
    <w:tmpl w:val="0EB48FFA"/>
    <w:lvl w:ilvl="0" w:tplc="CD4EDF1E">
      <w:start w:val="5"/>
      <w:numFmt w:val="bullet"/>
      <w:lvlText w:val="・"/>
      <w:lvlJc w:val="left"/>
      <w:pPr>
        <w:ind w:left="1324" w:hanging="360"/>
      </w:pPr>
      <w:rPr>
        <w:rFonts w:ascii="ＭＳ 明朝" w:eastAsia="ＭＳ 明朝" w:hAnsi="ＭＳ 明朝" w:cs="Courier New"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6" w15:restartNumberingAfterBreak="0">
    <w:nsid w:val="5AEA14EA"/>
    <w:multiLevelType w:val="hybridMultilevel"/>
    <w:tmpl w:val="B4966D40"/>
    <w:lvl w:ilvl="0" w:tplc="A38A94FA">
      <w:start w:val="1"/>
      <w:numFmt w:val="decimalEnclosedCircle"/>
      <w:lvlText w:val="%1"/>
      <w:lvlJc w:val="left"/>
      <w:pPr>
        <w:ind w:left="360" w:hanging="360"/>
      </w:pPr>
      <w:rPr>
        <w:rFonts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A167FF"/>
    <w:multiLevelType w:val="hybridMultilevel"/>
    <w:tmpl w:val="2B8CF970"/>
    <w:lvl w:ilvl="0" w:tplc="35BE074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801056">
    <w:abstractNumId w:val="3"/>
  </w:num>
  <w:num w:numId="2" w16cid:durableId="1133597870">
    <w:abstractNumId w:val="5"/>
  </w:num>
  <w:num w:numId="3" w16cid:durableId="874081552">
    <w:abstractNumId w:val="7"/>
  </w:num>
  <w:num w:numId="4" w16cid:durableId="2084982928">
    <w:abstractNumId w:val="1"/>
  </w:num>
  <w:num w:numId="5" w16cid:durableId="886377777">
    <w:abstractNumId w:val="0"/>
  </w:num>
  <w:num w:numId="6" w16cid:durableId="1508784305">
    <w:abstractNumId w:val="2"/>
  </w:num>
  <w:num w:numId="7" w16cid:durableId="1756585073">
    <w:abstractNumId w:val="6"/>
  </w:num>
  <w:num w:numId="8" w16cid:durableId="69431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D6"/>
    <w:rsid w:val="00022939"/>
    <w:rsid w:val="00022CD5"/>
    <w:rsid w:val="00026F17"/>
    <w:rsid w:val="0003349C"/>
    <w:rsid w:val="00051A38"/>
    <w:rsid w:val="00071D95"/>
    <w:rsid w:val="00081A65"/>
    <w:rsid w:val="00087102"/>
    <w:rsid w:val="000B1843"/>
    <w:rsid w:val="000B6472"/>
    <w:rsid w:val="000C440E"/>
    <w:rsid w:val="000C44AC"/>
    <w:rsid w:val="000C5206"/>
    <w:rsid w:val="000D1E10"/>
    <w:rsid w:val="000D2946"/>
    <w:rsid w:val="000E0F87"/>
    <w:rsid w:val="000E2FE5"/>
    <w:rsid w:val="00100457"/>
    <w:rsid w:val="0011048A"/>
    <w:rsid w:val="00111249"/>
    <w:rsid w:val="00137144"/>
    <w:rsid w:val="00143550"/>
    <w:rsid w:val="0015588F"/>
    <w:rsid w:val="00161A3D"/>
    <w:rsid w:val="00162677"/>
    <w:rsid w:val="001668A2"/>
    <w:rsid w:val="00195189"/>
    <w:rsid w:val="001A62DD"/>
    <w:rsid w:val="001B45DE"/>
    <w:rsid w:val="001C12E1"/>
    <w:rsid w:val="001E56E7"/>
    <w:rsid w:val="00205255"/>
    <w:rsid w:val="00205D2D"/>
    <w:rsid w:val="002173D6"/>
    <w:rsid w:val="00244516"/>
    <w:rsid w:val="00247CF2"/>
    <w:rsid w:val="00253FD6"/>
    <w:rsid w:val="002651D8"/>
    <w:rsid w:val="0028199F"/>
    <w:rsid w:val="00283E14"/>
    <w:rsid w:val="0029251B"/>
    <w:rsid w:val="002A0B6F"/>
    <w:rsid w:val="002A2DBB"/>
    <w:rsid w:val="002C2941"/>
    <w:rsid w:val="002D1950"/>
    <w:rsid w:val="002D6E2E"/>
    <w:rsid w:val="002E16A3"/>
    <w:rsid w:val="003116D8"/>
    <w:rsid w:val="003261B6"/>
    <w:rsid w:val="00336B89"/>
    <w:rsid w:val="00345BC5"/>
    <w:rsid w:val="00355C44"/>
    <w:rsid w:val="0038733E"/>
    <w:rsid w:val="003A10FF"/>
    <w:rsid w:val="003D5EA4"/>
    <w:rsid w:val="003E262B"/>
    <w:rsid w:val="0043049F"/>
    <w:rsid w:val="00443EA7"/>
    <w:rsid w:val="00460172"/>
    <w:rsid w:val="004800B7"/>
    <w:rsid w:val="00481A22"/>
    <w:rsid w:val="004904DD"/>
    <w:rsid w:val="004A3196"/>
    <w:rsid w:val="004C5AC2"/>
    <w:rsid w:val="00500A14"/>
    <w:rsid w:val="00506632"/>
    <w:rsid w:val="00524A69"/>
    <w:rsid w:val="00524E7B"/>
    <w:rsid w:val="00535A49"/>
    <w:rsid w:val="005374A6"/>
    <w:rsid w:val="0057482F"/>
    <w:rsid w:val="005A7746"/>
    <w:rsid w:val="005D075C"/>
    <w:rsid w:val="005D36AD"/>
    <w:rsid w:val="005D745E"/>
    <w:rsid w:val="005F32C2"/>
    <w:rsid w:val="00630FBE"/>
    <w:rsid w:val="00646CA3"/>
    <w:rsid w:val="00651508"/>
    <w:rsid w:val="00653954"/>
    <w:rsid w:val="006610E5"/>
    <w:rsid w:val="0067379F"/>
    <w:rsid w:val="0067666B"/>
    <w:rsid w:val="00686177"/>
    <w:rsid w:val="00690876"/>
    <w:rsid w:val="00691EF4"/>
    <w:rsid w:val="00695FF9"/>
    <w:rsid w:val="006D4875"/>
    <w:rsid w:val="006D4A1C"/>
    <w:rsid w:val="006E5564"/>
    <w:rsid w:val="006F0DA3"/>
    <w:rsid w:val="007111A4"/>
    <w:rsid w:val="007211F1"/>
    <w:rsid w:val="00732BF1"/>
    <w:rsid w:val="0074336D"/>
    <w:rsid w:val="00747702"/>
    <w:rsid w:val="007664FB"/>
    <w:rsid w:val="007715C2"/>
    <w:rsid w:val="007757FE"/>
    <w:rsid w:val="00790996"/>
    <w:rsid w:val="007C01B7"/>
    <w:rsid w:val="007C6A2A"/>
    <w:rsid w:val="007D4AD2"/>
    <w:rsid w:val="0080160B"/>
    <w:rsid w:val="00807F3E"/>
    <w:rsid w:val="008220A8"/>
    <w:rsid w:val="00833FDA"/>
    <w:rsid w:val="008500F7"/>
    <w:rsid w:val="0085615E"/>
    <w:rsid w:val="008602DA"/>
    <w:rsid w:val="008602EC"/>
    <w:rsid w:val="00885232"/>
    <w:rsid w:val="008C59D6"/>
    <w:rsid w:val="008C6FD4"/>
    <w:rsid w:val="008E78E1"/>
    <w:rsid w:val="008F011C"/>
    <w:rsid w:val="00900614"/>
    <w:rsid w:val="009074DF"/>
    <w:rsid w:val="00913C0D"/>
    <w:rsid w:val="00922238"/>
    <w:rsid w:val="00922E6C"/>
    <w:rsid w:val="009606F0"/>
    <w:rsid w:val="00963298"/>
    <w:rsid w:val="00977E4A"/>
    <w:rsid w:val="00983E08"/>
    <w:rsid w:val="009979A1"/>
    <w:rsid w:val="009A092A"/>
    <w:rsid w:val="009A6AD4"/>
    <w:rsid w:val="009A7D87"/>
    <w:rsid w:val="009B18D1"/>
    <w:rsid w:val="009B71BD"/>
    <w:rsid w:val="009C47DD"/>
    <w:rsid w:val="009D1177"/>
    <w:rsid w:val="00A0316D"/>
    <w:rsid w:val="00A07F4D"/>
    <w:rsid w:val="00A21993"/>
    <w:rsid w:val="00A4667D"/>
    <w:rsid w:val="00A522FE"/>
    <w:rsid w:val="00A52F63"/>
    <w:rsid w:val="00A63350"/>
    <w:rsid w:val="00A72F74"/>
    <w:rsid w:val="00A871A1"/>
    <w:rsid w:val="00AB3288"/>
    <w:rsid w:val="00AC6D61"/>
    <w:rsid w:val="00AD6AB2"/>
    <w:rsid w:val="00AE2DE7"/>
    <w:rsid w:val="00AE7ED0"/>
    <w:rsid w:val="00AF113D"/>
    <w:rsid w:val="00AF406C"/>
    <w:rsid w:val="00AF5684"/>
    <w:rsid w:val="00B235A2"/>
    <w:rsid w:val="00B44CCC"/>
    <w:rsid w:val="00B5073C"/>
    <w:rsid w:val="00B54B4C"/>
    <w:rsid w:val="00B56D6E"/>
    <w:rsid w:val="00B60E52"/>
    <w:rsid w:val="00B63AB5"/>
    <w:rsid w:val="00B93FCC"/>
    <w:rsid w:val="00BD53E6"/>
    <w:rsid w:val="00BE769A"/>
    <w:rsid w:val="00BF5F6C"/>
    <w:rsid w:val="00C05F4D"/>
    <w:rsid w:val="00C3284A"/>
    <w:rsid w:val="00C32EFC"/>
    <w:rsid w:val="00C43BFF"/>
    <w:rsid w:val="00C55CBC"/>
    <w:rsid w:val="00C666FF"/>
    <w:rsid w:val="00C76D9E"/>
    <w:rsid w:val="00C868E1"/>
    <w:rsid w:val="00C918C5"/>
    <w:rsid w:val="00C979BC"/>
    <w:rsid w:val="00CA61C2"/>
    <w:rsid w:val="00CC59FF"/>
    <w:rsid w:val="00CD2EBC"/>
    <w:rsid w:val="00CE0BA3"/>
    <w:rsid w:val="00CE689A"/>
    <w:rsid w:val="00CF118E"/>
    <w:rsid w:val="00D3541C"/>
    <w:rsid w:val="00D42659"/>
    <w:rsid w:val="00D47A1F"/>
    <w:rsid w:val="00D52DE8"/>
    <w:rsid w:val="00D61852"/>
    <w:rsid w:val="00D70E7A"/>
    <w:rsid w:val="00D733CA"/>
    <w:rsid w:val="00D739FD"/>
    <w:rsid w:val="00D85907"/>
    <w:rsid w:val="00D96B0C"/>
    <w:rsid w:val="00DA1992"/>
    <w:rsid w:val="00DA28B1"/>
    <w:rsid w:val="00DA4E21"/>
    <w:rsid w:val="00DB1981"/>
    <w:rsid w:val="00DD071F"/>
    <w:rsid w:val="00DD30E6"/>
    <w:rsid w:val="00DE5100"/>
    <w:rsid w:val="00DF23AB"/>
    <w:rsid w:val="00E01CD8"/>
    <w:rsid w:val="00E03766"/>
    <w:rsid w:val="00E045BD"/>
    <w:rsid w:val="00E070E4"/>
    <w:rsid w:val="00E11B4D"/>
    <w:rsid w:val="00E1510A"/>
    <w:rsid w:val="00E20F3A"/>
    <w:rsid w:val="00E268F4"/>
    <w:rsid w:val="00E43010"/>
    <w:rsid w:val="00E52A6F"/>
    <w:rsid w:val="00E56E4D"/>
    <w:rsid w:val="00E70135"/>
    <w:rsid w:val="00E768D8"/>
    <w:rsid w:val="00E825DA"/>
    <w:rsid w:val="00E87A3F"/>
    <w:rsid w:val="00E91D96"/>
    <w:rsid w:val="00EA0B99"/>
    <w:rsid w:val="00EB09FC"/>
    <w:rsid w:val="00EB2E73"/>
    <w:rsid w:val="00EB6DEC"/>
    <w:rsid w:val="00EF1DF1"/>
    <w:rsid w:val="00F072B5"/>
    <w:rsid w:val="00F15D3D"/>
    <w:rsid w:val="00F17DD9"/>
    <w:rsid w:val="00F22574"/>
    <w:rsid w:val="00F33682"/>
    <w:rsid w:val="00F55F66"/>
    <w:rsid w:val="00F64544"/>
    <w:rsid w:val="00F71DA2"/>
    <w:rsid w:val="00F83108"/>
    <w:rsid w:val="00FA7B19"/>
    <w:rsid w:val="00FB59B7"/>
    <w:rsid w:val="00FC5092"/>
    <w:rsid w:val="00FD31AB"/>
    <w:rsid w:val="00FF184D"/>
    <w:rsid w:val="00FF2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41F862"/>
  <w15:docId w15:val="{5F435398-6B6B-4FBF-9BCF-DA15FFF6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C59D6"/>
    <w:rPr>
      <w:rFonts w:ascii="Courier New" w:hAnsi="Courier New" w:cs="Courier New"/>
      <w:sz w:val="20"/>
      <w:szCs w:val="20"/>
    </w:rPr>
  </w:style>
  <w:style w:type="character" w:customStyle="1" w:styleId="HTML0">
    <w:name w:val="HTML 書式付き (文字)"/>
    <w:basedOn w:val="a0"/>
    <w:link w:val="HTML"/>
    <w:uiPriority w:val="99"/>
    <w:rsid w:val="008C59D6"/>
    <w:rPr>
      <w:rFonts w:ascii="Courier New" w:eastAsia="ＭＳ 明朝" w:hAnsi="Courier New" w:cs="Courier New"/>
      <w:sz w:val="20"/>
      <w:szCs w:val="20"/>
    </w:rPr>
  </w:style>
  <w:style w:type="paragraph" w:styleId="a3">
    <w:name w:val="List Paragraph"/>
    <w:basedOn w:val="a"/>
    <w:uiPriority w:val="34"/>
    <w:qFormat/>
    <w:rsid w:val="008C59D6"/>
    <w:pPr>
      <w:ind w:leftChars="400" w:left="840"/>
    </w:pPr>
  </w:style>
  <w:style w:type="paragraph" w:styleId="a4">
    <w:name w:val="No Spacing"/>
    <w:uiPriority w:val="1"/>
    <w:qFormat/>
    <w:rsid w:val="008C59D6"/>
    <w:pPr>
      <w:widowControl w:val="0"/>
      <w:jc w:val="both"/>
    </w:pPr>
    <w:rPr>
      <w:rFonts w:ascii="Century" w:eastAsia="ＭＳ 明朝" w:hAnsi="Century" w:cs="Times New Roman"/>
      <w:szCs w:val="24"/>
    </w:rPr>
  </w:style>
  <w:style w:type="paragraph" w:styleId="a5">
    <w:name w:val="header"/>
    <w:basedOn w:val="a"/>
    <w:link w:val="a6"/>
    <w:uiPriority w:val="99"/>
    <w:unhideWhenUsed/>
    <w:rsid w:val="00EB09FC"/>
    <w:pPr>
      <w:tabs>
        <w:tab w:val="center" w:pos="4252"/>
        <w:tab w:val="right" w:pos="8504"/>
      </w:tabs>
      <w:snapToGrid w:val="0"/>
    </w:pPr>
  </w:style>
  <w:style w:type="character" w:customStyle="1" w:styleId="a6">
    <w:name w:val="ヘッダー (文字)"/>
    <w:basedOn w:val="a0"/>
    <w:link w:val="a5"/>
    <w:uiPriority w:val="99"/>
    <w:rsid w:val="00EB09FC"/>
    <w:rPr>
      <w:rFonts w:ascii="Century" w:eastAsia="ＭＳ 明朝" w:hAnsi="Century" w:cs="Times New Roman"/>
      <w:szCs w:val="24"/>
    </w:rPr>
  </w:style>
  <w:style w:type="paragraph" w:styleId="a7">
    <w:name w:val="footer"/>
    <w:basedOn w:val="a"/>
    <w:link w:val="a8"/>
    <w:uiPriority w:val="99"/>
    <w:unhideWhenUsed/>
    <w:rsid w:val="00EB09FC"/>
    <w:pPr>
      <w:tabs>
        <w:tab w:val="center" w:pos="4252"/>
        <w:tab w:val="right" w:pos="8504"/>
      </w:tabs>
      <w:snapToGrid w:val="0"/>
    </w:pPr>
  </w:style>
  <w:style w:type="character" w:customStyle="1" w:styleId="a8">
    <w:name w:val="フッター (文字)"/>
    <w:basedOn w:val="a0"/>
    <w:link w:val="a7"/>
    <w:uiPriority w:val="99"/>
    <w:rsid w:val="00EB09FC"/>
    <w:rPr>
      <w:rFonts w:ascii="Century" w:eastAsia="ＭＳ 明朝" w:hAnsi="Century" w:cs="Times New Roman"/>
      <w:szCs w:val="24"/>
    </w:rPr>
  </w:style>
  <w:style w:type="character" w:styleId="a9">
    <w:name w:val="annotation reference"/>
    <w:basedOn w:val="a0"/>
    <w:uiPriority w:val="99"/>
    <w:semiHidden/>
    <w:unhideWhenUsed/>
    <w:rsid w:val="00E03766"/>
    <w:rPr>
      <w:sz w:val="18"/>
      <w:szCs w:val="18"/>
    </w:rPr>
  </w:style>
  <w:style w:type="paragraph" w:styleId="aa">
    <w:name w:val="annotation text"/>
    <w:basedOn w:val="a"/>
    <w:link w:val="ab"/>
    <w:uiPriority w:val="99"/>
    <w:unhideWhenUsed/>
    <w:rsid w:val="00E03766"/>
    <w:pPr>
      <w:jc w:val="left"/>
    </w:pPr>
  </w:style>
  <w:style w:type="character" w:customStyle="1" w:styleId="ab">
    <w:name w:val="コメント文字列 (文字)"/>
    <w:basedOn w:val="a0"/>
    <w:link w:val="aa"/>
    <w:uiPriority w:val="99"/>
    <w:rsid w:val="00E03766"/>
    <w:rPr>
      <w:rFonts w:ascii="Century" w:eastAsia="ＭＳ 明朝" w:hAnsi="Century" w:cs="Times New Roman"/>
      <w:szCs w:val="24"/>
    </w:rPr>
  </w:style>
  <w:style w:type="paragraph" w:styleId="ac">
    <w:name w:val="annotation subject"/>
    <w:basedOn w:val="aa"/>
    <w:next w:val="aa"/>
    <w:link w:val="ad"/>
    <w:uiPriority w:val="99"/>
    <w:semiHidden/>
    <w:unhideWhenUsed/>
    <w:rsid w:val="00E03766"/>
    <w:rPr>
      <w:b/>
      <w:bCs/>
    </w:rPr>
  </w:style>
  <w:style w:type="character" w:customStyle="1" w:styleId="ad">
    <w:name w:val="コメント内容 (文字)"/>
    <w:basedOn w:val="ab"/>
    <w:link w:val="ac"/>
    <w:uiPriority w:val="99"/>
    <w:semiHidden/>
    <w:rsid w:val="00E03766"/>
    <w:rPr>
      <w:rFonts w:ascii="Century" w:eastAsia="ＭＳ 明朝" w:hAnsi="Century" w:cs="Times New Roman"/>
      <w:b/>
      <w:bCs/>
      <w:szCs w:val="24"/>
    </w:rPr>
  </w:style>
  <w:style w:type="character" w:styleId="ae">
    <w:name w:val="Hyperlink"/>
    <w:basedOn w:val="a0"/>
    <w:uiPriority w:val="99"/>
    <w:unhideWhenUsed/>
    <w:rsid w:val="00833FDA"/>
    <w:rPr>
      <w:color w:val="0000FF" w:themeColor="hyperlink"/>
      <w:u w:val="single"/>
    </w:rPr>
  </w:style>
  <w:style w:type="character" w:customStyle="1" w:styleId="1">
    <w:name w:val="未解決のメンション1"/>
    <w:basedOn w:val="a0"/>
    <w:uiPriority w:val="99"/>
    <w:semiHidden/>
    <w:unhideWhenUsed/>
    <w:rsid w:val="00833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074">
      <w:bodyDiv w:val="1"/>
      <w:marLeft w:val="0"/>
      <w:marRight w:val="0"/>
      <w:marTop w:val="0"/>
      <w:marBottom w:val="0"/>
      <w:divBdr>
        <w:top w:val="none" w:sz="0" w:space="0" w:color="auto"/>
        <w:left w:val="none" w:sz="0" w:space="0" w:color="auto"/>
        <w:bottom w:val="none" w:sz="0" w:space="0" w:color="auto"/>
        <w:right w:val="none" w:sz="0" w:space="0" w:color="auto"/>
      </w:divBdr>
    </w:div>
    <w:div w:id="49429375">
      <w:bodyDiv w:val="1"/>
      <w:marLeft w:val="0"/>
      <w:marRight w:val="0"/>
      <w:marTop w:val="0"/>
      <w:marBottom w:val="0"/>
      <w:divBdr>
        <w:top w:val="none" w:sz="0" w:space="0" w:color="auto"/>
        <w:left w:val="none" w:sz="0" w:space="0" w:color="auto"/>
        <w:bottom w:val="none" w:sz="0" w:space="0" w:color="auto"/>
        <w:right w:val="none" w:sz="0" w:space="0" w:color="auto"/>
      </w:divBdr>
    </w:div>
    <w:div w:id="144709381">
      <w:bodyDiv w:val="1"/>
      <w:marLeft w:val="0"/>
      <w:marRight w:val="0"/>
      <w:marTop w:val="0"/>
      <w:marBottom w:val="0"/>
      <w:divBdr>
        <w:top w:val="none" w:sz="0" w:space="0" w:color="auto"/>
        <w:left w:val="none" w:sz="0" w:space="0" w:color="auto"/>
        <w:bottom w:val="none" w:sz="0" w:space="0" w:color="auto"/>
        <w:right w:val="none" w:sz="0" w:space="0" w:color="auto"/>
      </w:divBdr>
    </w:div>
    <w:div w:id="329329287">
      <w:bodyDiv w:val="1"/>
      <w:marLeft w:val="0"/>
      <w:marRight w:val="0"/>
      <w:marTop w:val="0"/>
      <w:marBottom w:val="0"/>
      <w:divBdr>
        <w:top w:val="none" w:sz="0" w:space="0" w:color="auto"/>
        <w:left w:val="none" w:sz="0" w:space="0" w:color="auto"/>
        <w:bottom w:val="none" w:sz="0" w:space="0" w:color="auto"/>
        <w:right w:val="none" w:sz="0" w:space="0" w:color="auto"/>
      </w:divBdr>
    </w:div>
    <w:div w:id="457991798">
      <w:bodyDiv w:val="1"/>
      <w:marLeft w:val="0"/>
      <w:marRight w:val="0"/>
      <w:marTop w:val="0"/>
      <w:marBottom w:val="0"/>
      <w:divBdr>
        <w:top w:val="none" w:sz="0" w:space="0" w:color="auto"/>
        <w:left w:val="none" w:sz="0" w:space="0" w:color="auto"/>
        <w:bottom w:val="none" w:sz="0" w:space="0" w:color="auto"/>
        <w:right w:val="none" w:sz="0" w:space="0" w:color="auto"/>
      </w:divBdr>
    </w:div>
    <w:div w:id="493882999">
      <w:bodyDiv w:val="1"/>
      <w:marLeft w:val="0"/>
      <w:marRight w:val="0"/>
      <w:marTop w:val="0"/>
      <w:marBottom w:val="0"/>
      <w:divBdr>
        <w:top w:val="none" w:sz="0" w:space="0" w:color="auto"/>
        <w:left w:val="none" w:sz="0" w:space="0" w:color="auto"/>
        <w:bottom w:val="none" w:sz="0" w:space="0" w:color="auto"/>
        <w:right w:val="none" w:sz="0" w:space="0" w:color="auto"/>
      </w:divBdr>
    </w:div>
    <w:div w:id="571893578">
      <w:bodyDiv w:val="1"/>
      <w:marLeft w:val="0"/>
      <w:marRight w:val="0"/>
      <w:marTop w:val="0"/>
      <w:marBottom w:val="0"/>
      <w:divBdr>
        <w:top w:val="none" w:sz="0" w:space="0" w:color="auto"/>
        <w:left w:val="none" w:sz="0" w:space="0" w:color="auto"/>
        <w:bottom w:val="none" w:sz="0" w:space="0" w:color="auto"/>
        <w:right w:val="none" w:sz="0" w:space="0" w:color="auto"/>
      </w:divBdr>
    </w:div>
    <w:div w:id="580876669">
      <w:bodyDiv w:val="1"/>
      <w:marLeft w:val="0"/>
      <w:marRight w:val="0"/>
      <w:marTop w:val="0"/>
      <w:marBottom w:val="0"/>
      <w:divBdr>
        <w:top w:val="none" w:sz="0" w:space="0" w:color="auto"/>
        <w:left w:val="none" w:sz="0" w:space="0" w:color="auto"/>
        <w:bottom w:val="none" w:sz="0" w:space="0" w:color="auto"/>
        <w:right w:val="none" w:sz="0" w:space="0" w:color="auto"/>
      </w:divBdr>
    </w:div>
    <w:div w:id="670765107">
      <w:bodyDiv w:val="1"/>
      <w:marLeft w:val="0"/>
      <w:marRight w:val="0"/>
      <w:marTop w:val="0"/>
      <w:marBottom w:val="0"/>
      <w:divBdr>
        <w:top w:val="none" w:sz="0" w:space="0" w:color="auto"/>
        <w:left w:val="none" w:sz="0" w:space="0" w:color="auto"/>
        <w:bottom w:val="none" w:sz="0" w:space="0" w:color="auto"/>
        <w:right w:val="none" w:sz="0" w:space="0" w:color="auto"/>
      </w:divBdr>
    </w:div>
    <w:div w:id="683164797">
      <w:bodyDiv w:val="1"/>
      <w:marLeft w:val="0"/>
      <w:marRight w:val="0"/>
      <w:marTop w:val="0"/>
      <w:marBottom w:val="0"/>
      <w:divBdr>
        <w:top w:val="none" w:sz="0" w:space="0" w:color="auto"/>
        <w:left w:val="none" w:sz="0" w:space="0" w:color="auto"/>
        <w:bottom w:val="none" w:sz="0" w:space="0" w:color="auto"/>
        <w:right w:val="none" w:sz="0" w:space="0" w:color="auto"/>
      </w:divBdr>
    </w:div>
    <w:div w:id="708065579">
      <w:bodyDiv w:val="1"/>
      <w:marLeft w:val="0"/>
      <w:marRight w:val="0"/>
      <w:marTop w:val="0"/>
      <w:marBottom w:val="0"/>
      <w:divBdr>
        <w:top w:val="none" w:sz="0" w:space="0" w:color="auto"/>
        <w:left w:val="none" w:sz="0" w:space="0" w:color="auto"/>
        <w:bottom w:val="none" w:sz="0" w:space="0" w:color="auto"/>
        <w:right w:val="none" w:sz="0" w:space="0" w:color="auto"/>
      </w:divBdr>
    </w:div>
    <w:div w:id="732704299">
      <w:bodyDiv w:val="1"/>
      <w:marLeft w:val="0"/>
      <w:marRight w:val="0"/>
      <w:marTop w:val="0"/>
      <w:marBottom w:val="0"/>
      <w:divBdr>
        <w:top w:val="none" w:sz="0" w:space="0" w:color="auto"/>
        <w:left w:val="none" w:sz="0" w:space="0" w:color="auto"/>
        <w:bottom w:val="none" w:sz="0" w:space="0" w:color="auto"/>
        <w:right w:val="none" w:sz="0" w:space="0" w:color="auto"/>
      </w:divBdr>
    </w:div>
    <w:div w:id="793718470">
      <w:bodyDiv w:val="1"/>
      <w:marLeft w:val="0"/>
      <w:marRight w:val="0"/>
      <w:marTop w:val="0"/>
      <w:marBottom w:val="0"/>
      <w:divBdr>
        <w:top w:val="none" w:sz="0" w:space="0" w:color="auto"/>
        <w:left w:val="none" w:sz="0" w:space="0" w:color="auto"/>
        <w:bottom w:val="none" w:sz="0" w:space="0" w:color="auto"/>
        <w:right w:val="none" w:sz="0" w:space="0" w:color="auto"/>
      </w:divBdr>
    </w:div>
    <w:div w:id="806970125">
      <w:bodyDiv w:val="1"/>
      <w:marLeft w:val="0"/>
      <w:marRight w:val="0"/>
      <w:marTop w:val="0"/>
      <w:marBottom w:val="0"/>
      <w:divBdr>
        <w:top w:val="none" w:sz="0" w:space="0" w:color="auto"/>
        <w:left w:val="none" w:sz="0" w:space="0" w:color="auto"/>
        <w:bottom w:val="none" w:sz="0" w:space="0" w:color="auto"/>
        <w:right w:val="none" w:sz="0" w:space="0" w:color="auto"/>
      </w:divBdr>
    </w:div>
    <w:div w:id="913008033">
      <w:bodyDiv w:val="1"/>
      <w:marLeft w:val="0"/>
      <w:marRight w:val="0"/>
      <w:marTop w:val="0"/>
      <w:marBottom w:val="0"/>
      <w:divBdr>
        <w:top w:val="none" w:sz="0" w:space="0" w:color="auto"/>
        <w:left w:val="none" w:sz="0" w:space="0" w:color="auto"/>
        <w:bottom w:val="none" w:sz="0" w:space="0" w:color="auto"/>
        <w:right w:val="none" w:sz="0" w:space="0" w:color="auto"/>
      </w:divBdr>
    </w:div>
    <w:div w:id="1013844592">
      <w:bodyDiv w:val="1"/>
      <w:marLeft w:val="0"/>
      <w:marRight w:val="0"/>
      <w:marTop w:val="0"/>
      <w:marBottom w:val="0"/>
      <w:divBdr>
        <w:top w:val="none" w:sz="0" w:space="0" w:color="auto"/>
        <w:left w:val="none" w:sz="0" w:space="0" w:color="auto"/>
        <w:bottom w:val="none" w:sz="0" w:space="0" w:color="auto"/>
        <w:right w:val="none" w:sz="0" w:space="0" w:color="auto"/>
      </w:divBdr>
    </w:div>
    <w:div w:id="1109814251">
      <w:bodyDiv w:val="1"/>
      <w:marLeft w:val="0"/>
      <w:marRight w:val="0"/>
      <w:marTop w:val="0"/>
      <w:marBottom w:val="0"/>
      <w:divBdr>
        <w:top w:val="none" w:sz="0" w:space="0" w:color="auto"/>
        <w:left w:val="none" w:sz="0" w:space="0" w:color="auto"/>
        <w:bottom w:val="none" w:sz="0" w:space="0" w:color="auto"/>
        <w:right w:val="none" w:sz="0" w:space="0" w:color="auto"/>
      </w:divBdr>
    </w:div>
    <w:div w:id="1174033991">
      <w:bodyDiv w:val="1"/>
      <w:marLeft w:val="0"/>
      <w:marRight w:val="0"/>
      <w:marTop w:val="0"/>
      <w:marBottom w:val="0"/>
      <w:divBdr>
        <w:top w:val="none" w:sz="0" w:space="0" w:color="auto"/>
        <w:left w:val="none" w:sz="0" w:space="0" w:color="auto"/>
        <w:bottom w:val="none" w:sz="0" w:space="0" w:color="auto"/>
        <w:right w:val="none" w:sz="0" w:space="0" w:color="auto"/>
      </w:divBdr>
    </w:div>
    <w:div w:id="1260135869">
      <w:bodyDiv w:val="1"/>
      <w:marLeft w:val="0"/>
      <w:marRight w:val="0"/>
      <w:marTop w:val="0"/>
      <w:marBottom w:val="0"/>
      <w:divBdr>
        <w:top w:val="none" w:sz="0" w:space="0" w:color="auto"/>
        <w:left w:val="none" w:sz="0" w:space="0" w:color="auto"/>
        <w:bottom w:val="none" w:sz="0" w:space="0" w:color="auto"/>
        <w:right w:val="none" w:sz="0" w:space="0" w:color="auto"/>
      </w:divBdr>
    </w:div>
    <w:div w:id="1291742501">
      <w:bodyDiv w:val="1"/>
      <w:marLeft w:val="0"/>
      <w:marRight w:val="0"/>
      <w:marTop w:val="0"/>
      <w:marBottom w:val="0"/>
      <w:divBdr>
        <w:top w:val="none" w:sz="0" w:space="0" w:color="auto"/>
        <w:left w:val="none" w:sz="0" w:space="0" w:color="auto"/>
        <w:bottom w:val="none" w:sz="0" w:space="0" w:color="auto"/>
        <w:right w:val="none" w:sz="0" w:space="0" w:color="auto"/>
      </w:divBdr>
    </w:div>
    <w:div w:id="1302266819">
      <w:bodyDiv w:val="1"/>
      <w:marLeft w:val="0"/>
      <w:marRight w:val="0"/>
      <w:marTop w:val="0"/>
      <w:marBottom w:val="0"/>
      <w:divBdr>
        <w:top w:val="none" w:sz="0" w:space="0" w:color="auto"/>
        <w:left w:val="none" w:sz="0" w:space="0" w:color="auto"/>
        <w:bottom w:val="none" w:sz="0" w:space="0" w:color="auto"/>
        <w:right w:val="none" w:sz="0" w:space="0" w:color="auto"/>
      </w:divBdr>
    </w:div>
    <w:div w:id="1413354303">
      <w:bodyDiv w:val="1"/>
      <w:marLeft w:val="0"/>
      <w:marRight w:val="0"/>
      <w:marTop w:val="0"/>
      <w:marBottom w:val="0"/>
      <w:divBdr>
        <w:top w:val="none" w:sz="0" w:space="0" w:color="auto"/>
        <w:left w:val="none" w:sz="0" w:space="0" w:color="auto"/>
        <w:bottom w:val="none" w:sz="0" w:space="0" w:color="auto"/>
        <w:right w:val="none" w:sz="0" w:space="0" w:color="auto"/>
      </w:divBdr>
    </w:div>
    <w:div w:id="1414744054">
      <w:bodyDiv w:val="1"/>
      <w:marLeft w:val="0"/>
      <w:marRight w:val="0"/>
      <w:marTop w:val="0"/>
      <w:marBottom w:val="0"/>
      <w:divBdr>
        <w:top w:val="none" w:sz="0" w:space="0" w:color="auto"/>
        <w:left w:val="none" w:sz="0" w:space="0" w:color="auto"/>
        <w:bottom w:val="none" w:sz="0" w:space="0" w:color="auto"/>
        <w:right w:val="none" w:sz="0" w:space="0" w:color="auto"/>
      </w:divBdr>
    </w:div>
    <w:div w:id="1685862799">
      <w:bodyDiv w:val="1"/>
      <w:marLeft w:val="0"/>
      <w:marRight w:val="0"/>
      <w:marTop w:val="0"/>
      <w:marBottom w:val="0"/>
      <w:divBdr>
        <w:top w:val="none" w:sz="0" w:space="0" w:color="auto"/>
        <w:left w:val="none" w:sz="0" w:space="0" w:color="auto"/>
        <w:bottom w:val="none" w:sz="0" w:space="0" w:color="auto"/>
        <w:right w:val="none" w:sz="0" w:space="0" w:color="auto"/>
      </w:divBdr>
    </w:div>
    <w:div w:id="1754937114">
      <w:bodyDiv w:val="1"/>
      <w:marLeft w:val="0"/>
      <w:marRight w:val="0"/>
      <w:marTop w:val="0"/>
      <w:marBottom w:val="0"/>
      <w:divBdr>
        <w:top w:val="none" w:sz="0" w:space="0" w:color="auto"/>
        <w:left w:val="none" w:sz="0" w:space="0" w:color="auto"/>
        <w:bottom w:val="none" w:sz="0" w:space="0" w:color="auto"/>
        <w:right w:val="none" w:sz="0" w:space="0" w:color="auto"/>
      </w:divBdr>
    </w:div>
    <w:div w:id="1859616114">
      <w:bodyDiv w:val="1"/>
      <w:marLeft w:val="0"/>
      <w:marRight w:val="0"/>
      <w:marTop w:val="0"/>
      <w:marBottom w:val="0"/>
      <w:divBdr>
        <w:top w:val="none" w:sz="0" w:space="0" w:color="auto"/>
        <w:left w:val="none" w:sz="0" w:space="0" w:color="auto"/>
        <w:bottom w:val="none" w:sz="0" w:space="0" w:color="auto"/>
        <w:right w:val="none" w:sz="0" w:space="0" w:color="auto"/>
      </w:divBdr>
    </w:div>
    <w:div w:id="1885754295">
      <w:bodyDiv w:val="1"/>
      <w:marLeft w:val="0"/>
      <w:marRight w:val="0"/>
      <w:marTop w:val="0"/>
      <w:marBottom w:val="0"/>
      <w:divBdr>
        <w:top w:val="none" w:sz="0" w:space="0" w:color="auto"/>
        <w:left w:val="none" w:sz="0" w:space="0" w:color="auto"/>
        <w:bottom w:val="none" w:sz="0" w:space="0" w:color="auto"/>
        <w:right w:val="none" w:sz="0" w:space="0" w:color="auto"/>
      </w:divBdr>
    </w:div>
    <w:div w:id="1920096001">
      <w:bodyDiv w:val="1"/>
      <w:marLeft w:val="0"/>
      <w:marRight w:val="0"/>
      <w:marTop w:val="0"/>
      <w:marBottom w:val="0"/>
      <w:divBdr>
        <w:top w:val="none" w:sz="0" w:space="0" w:color="auto"/>
        <w:left w:val="none" w:sz="0" w:space="0" w:color="auto"/>
        <w:bottom w:val="none" w:sz="0" w:space="0" w:color="auto"/>
        <w:right w:val="none" w:sz="0" w:space="0" w:color="auto"/>
      </w:divBdr>
    </w:div>
    <w:div w:id="1984697594">
      <w:bodyDiv w:val="1"/>
      <w:marLeft w:val="0"/>
      <w:marRight w:val="0"/>
      <w:marTop w:val="0"/>
      <w:marBottom w:val="0"/>
      <w:divBdr>
        <w:top w:val="none" w:sz="0" w:space="0" w:color="auto"/>
        <w:left w:val="none" w:sz="0" w:space="0" w:color="auto"/>
        <w:bottom w:val="none" w:sz="0" w:space="0" w:color="auto"/>
        <w:right w:val="none" w:sz="0" w:space="0" w:color="auto"/>
      </w:divBdr>
    </w:div>
    <w:div w:id="1992909169">
      <w:bodyDiv w:val="1"/>
      <w:marLeft w:val="0"/>
      <w:marRight w:val="0"/>
      <w:marTop w:val="0"/>
      <w:marBottom w:val="0"/>
      <w:divBdr>
        <w:top w:val="none" w:sz="0" w:space="0" w:color="auto"/>
        <w:left w:val="none" w:sz="0" w:space="0" w:color="auto"/>
        <w:bottom w:val="none" w:sz="0" w:space="0" w:color="auto"/>
        <w:right w:val="none" w:sz="0" w:space="0" w:color="auto"/>
      </w:divBdr>
    </w:div>
    <w:div w:id="2018000502">
      <w:bodyDiv w:val="1"/>
      <w:marLeft w:val="0"/>
      <w:marRight w:val="0"/>
      <w:marTop w:val="0"/>
      <w:marBottom w:val="0"/>
      <w:divBdr>
        <w:top w:val="none" w:sz="0" w:space="0" w:color="auto"/>
        <w:left w:val="none" w:sz="0" w:space="0" w:color="auto"/>
        <w:bottom w:val="none" w:sz="0" w:space="0" w:color="auto"/>
        <w:right w:val="none" w:sz="0" w:space="0" w:color="auto"/>
      </w:divBdr>
    </w:div>
    <w:div w:id="2019190950">
      <w:bodyDiv w:val="1"/>
      <w:marLeft w:val="0"/>
      <w:marRight w:val="0"/>
      <w:marTop w:val="0"/>
      <w:marBottom w:val="0"/>
      <w:divBdr>
        <w:top w:val="none" w:sz="0" w:space="0" w:color="auto"/>
        <w:left w:val="none" w:sz="0" w:space="0" w:color="auto"/>
        <w:bottom w:val="none" w:sz="0" w:space="0" w:color="auto"/>
        <w:right w:val="none" w:sz="0" w:space="0" w:color="auto"/>
      </w:divBdr>
    </w:div>
    <w:div w:id="2020621621">
      <w:bodyDiv w:val="1"/>
      <w:marLeft w:val="0"/>
      <w:marRight w:val="0"/>
      <w:marTop w:val="0"/>
      <w:marBottom w:val="0"/>
      <w:divBdr>
        <w:top w:val="none" w:sz="0" w:space="0" w:color="auto"/>
        <w:left w:val="none" w:sz="0" w:space="0" w:color="auto"/>
        <w:bottom w:val="none" w:sz="0" w:space="0" w:color="auto"/>
        <w:right w:val="none" w:sz="0" w:space="0" w:color="auto"/>
      </w:divBdr>
    </w:div>
    <w:div w:id="2054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3qKLEWhoyLL6UjSR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5494-20A8-4877-AB31-9011F16D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Takeshi</dc:creator>
  <cp:lastModifiedBy>正人 林</cp:lastModifiedBy>
  <cp:revision>2</cp:revision>
  <dcterms:created xsi:type="dcterms:W3CDTF">2025-04-03T23:33:00Z</dcterms:created>
  <dcterms:modified xsi:type="dcterms:W3CDTF">2025-04-03T23:33:00Z</dcterms:modified>
</cp:coreProperties>
</file>